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53A" w:rsidRDefault="00A1053A" w:rsidP="009B7109">
      <w:pPr>
        <w:jc w:val="right"/>
        <w:rPr>
          <w:rFonts w:asciiTheme="majorHAnsi" w:hAnsiTheme="majorHAnsi" w:cs="Times New Roman"/>
          <w:sz w:val="24"/>
          <w:szCs w:val="24"/>
        </w:rPr>
      </w:pPr>
    </w:p>
    <w:p w:rsidR="009B7109" w:rsidRPr="003B45BD" w:rsidRDefault="009B7109" w:rsidP="009B7109">
      <w:pPr>
        <w:jc w:val="right"/>
        <w:rPr>
          <w:rFonts w:asciiTheme="majorHAnsi" w:hAnsiTheme="majorHAnsi" w:cs="Times New Roman"/>
          <w:sz w:val="24"/>
          <w:szCs w:val="24"/>
        </w:rPr>
      </w:pPr>
      <w:r w:rsidRPr="003B45BD">
        <w:rPr>
          <w:rFonts w:asciiTheme="majorHAnsi" w:hAnsiTheme="majorHAnsi" w:cs="Times New Roman"/>
          <w:sz w:val="24"/>
          <w:szCs w:val="24"/>
        </w:rPr>
        <w:t>OBRAZAC1</w:t>
      </w:r>
    </w:p>
    <w:p w:rsidR="009B7109" w:rsidRPr="003B45BD" w:rsidRDefault="00703308" w:rsidP="009B7109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3B45BD">
        <w:rPr>
          <w:rFonts w:asciiTheme="majorHAnsi" w:hAnsiTheme="majorHAnsi" w:cs="Times New Roman"/>
          <w:sz w:val="24"/>
          <w:szCs w:val="24"/>
          <w:lang w:val="pl-PL"/>
        </w:rPr>
        <w:t>Naručilac:</w:t>
      </w:r>
      <w:r w:rsidR="00F355F3" w:rsidRPr="003B45BD">
        <w:rPr>
          <w:rFonts w:asciiTheme="majorHAnsi" w:hAnsiTheme="majorHAnsi" w:cs="Times New Roman"/>
          <w:b/>
          <w:sz w:val="24"/>
          <w:szCs w:val="24"/>
          <w:lang w:val="pl-PL"/>
        </w:rPr>
        <w:t xml:space="preserve"> JZU Op</w:t>
      </w:r>
      <w:r w:rsidR="00F355F3" w:rsidRPr="003B45BD">
        <w:rPr>
          <w:rFonts w:asciiTheme="majorHAnsi" w:hAnsiTheme="majorHAnsi" w:cs="Times New Roman"/>
          <w:b/>
          <w:sz w:val="24"/>
          <w:szCs w:val="24"/>
        </w:rPr>
        <w:t>šta bolnica „Blažo Orlandić“ Bar</w:t>
      </w:r>
    </w:p>
    <w:p w:rsidR="009B7109" w:rsidRPr="003B45BD" w:rsidRDefault="009B7109" w:rsidP="009B7109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Theme="majorHAnsi" w:hAnsiTheme="majorHAnsi" w:cs="Times New Roman"/>
          <w:sz w:val="24"/>
          <w:szCs w:val="24"/>
          <w:lang w:val="pl-PL"/>
        </w:rPr>
      </w:pPr>
      <w:r w:rsidRPr="003B45BD">
        <w:rPr>
          <w:rFonts w:asciiTheme="majorHAnsi" w:hAnsiTheme="majorHAnsi" w:cs="Times New Roman"/>
          <w:sz w:val="24"/>
          <w:szCs w:val="24"/>
          <w:lang w:val="pl-PL"/>
        </w:rPr>
        <w:t xml:space="preserve">Broj </w:t>
      </w:r>
      <w:r w:rsidR="00703308" w:rsidRPr="003B45BD">
        <w:rPr>
          <w:rFonts w:asciiTheme="majorHAnsi" w:hAnsiTheme="majorHAnsi" w:cs="Times New Roman"/>
          <w:sz w:val="24"/>
          <w:szCs w:val="24"/>
          <w:lang w:val="pl-PL"/>
        </w:rPr>
        <w:t>:</w:t>
      </w:r>
      <w:r w:rsidR="00F45DA6">
        <w:rPr>
          <w:rFonts w:asciiTheme="majorHAnsi" w:hAnsiTheme="majorHAnsi" w:cs="Times New Roman"/>
          <w:sz w:val="24"/>
          <w:szCs w:val="24"/>
          <w:lang w:val="pl-PL"/>
        </w:rPr>
        <w:t xml:space="preserve"> 25-5424</w:t>
      </w:r>
    </w:p>
    <w:p w:rsidR="00703308" w:rsidRPr="003B45BD" w:rsidRDefault="009B7109" w:rsidP="00765CF4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sr-Latn-CS"/>
        </w:rPr>
      </w:pPr>
      <w:r w:rsidRPr="003B45BD">
        <w:rPr>
          <w:rFonts w:asciiTheme="majorHAnsi" w:hAnsiTheme="majorHAnsi" w:cs="Times New Roman"/>
          <w:sz w:val="24"/>
          <w:szCs w:val="24"/>
          <w:lang w:val="pl-PL"/>
        </w:rPr>
        <w:t>Datum</w:t>
      </w:r>
      <w:r w:rsidR="00703308" w:rsidRPr="003B45BD">
        <w:rPr>
          <w:rFonts w:asciiTheme="majorHAnsi" w:hAnsiTheme="majorHAnsi" w:cs="Times New Roman"/>
          <w:sz w:val="24"/>
          <w:szCs w:val="24"/>
          <w:lang w:val="pl-PL"/>
        </w:rPr>
        <w:t xml:space="preserve">: </w:t>
      </w:r>
      <w:r w:rsidR="00F355F3" w:rsidRPr="003B45BD">
        <w:rPr>
          <w:rFonts w:asciiTheme="majorHAnsi" w:hAnsiTheme="majorHAnsi" w:cs="Times New Roman"/>
          <w:b/>
          <w:sz w:val="24"/>
          <w:szCs w:val="24"/>
          <w:lang w:val="pl-PL"/>
        </w:rPr>
        <w:t xml:space="preserve">Bar </w:t>
      </w:r>
      <w:r w:rsidR="006C7C8A">
        <w:rPr>
          <w:rFonts w:asciiTheme="majorHAnsi" w:hAnsiTheme="majorHAnsi" w:cs="Times New Roman"/>
          <w:b/>
          <w:sz w:val="24"/>
          <w:szCs w:val="24"/>
          <w:lang w:val="pl-PL"/>
        </w:rPr>
        <w:t>06.07.2018</w:t>
      </w:r>
      <w:r w:rsidR="00F355F3" w:rsidRPr="003B45BD">
        <w:rPr>
          <w:rFonts w:asciiTheme="majorHAnsi" w:hAnsiTheme="majorHAnsi" w:cs="Times New Roman"/>
          <w:b/>
          <w:sz w:val="24"/>
          <w:szCs w:val="24"/>
          <w:lang w:val="pl-PL"/>
        </w:rPr>
        <w:t>godin</w:t>
      </w:r>
      <w:r w:rsidR="00765CF4" w:rsidRPr="003B45BD">
        <w:rPr>
          <w:rFonts w:asciiTheme="majorHAnsi" w:hAnsiTheme="majorHAnsi" w:cs="Times New Roman"/>
          <w:b/>
          <w:sz w:val="24"/>
          <w:szCs w:val="24"/>
          <w:lang w:val="pl-PL"/>
        </w:rPr>
        <w:t>e</w:t>
      </w:r>
    </w:p>
    <w:p w:rsidR="00703308" w:rsidRPr="003B45BD" w:rsidRDefault="00703308" w:rsidP="009B7109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sr-Latn-CS"/>
        </w:rPr>
      </w:pPr>
    </w:p>
    <w:p w:rsidR="00E94708" w:rsidRPr="003B45BD" w:rsidRDefault="00E94708" w:rsidP="009B7109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sr-Latn-CS"/>
        </w:rPr>
      </w:pPr>
    </w:p>
    <w:p w:rsidR="00D175CE" w:rsidRPr="003B45BD" w:rsidRDefault="009B7109" w:rsidP="009B7109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3B45BD">
        <w:rPr>
          <w:rFonts w:asciiTheme="majorHAnsi" w:hAnsiTheme="majorHAnsi" w:cs="Times New Roman"/>
          <w:sz w:val="24"/>
          <w:szCs w:val="24"/>
        </w:rPr>
        <w:t xml:space="preserve">Na osnovu člana 30  Zakona o javnim nabavkama („Službeni list CG“, br. 42/11, 57/14, 28/15 i 42/17 ) i Pravilnika o  sadržaju  akta i obrascima za sprovođenje nabavki male vrijednosti („Službeni list CG“, br. </w:t>
      </w:r>
      <w:r w:rsidR="00F355F3" w:rsidRPr="003B45BD">
        <w:rPr>
          <w:rFonts w:asciiTheme="majorHAnsi" w:hAnsiTheme="majorHAnsi" w:cs="Times New Roman"/>
          <w:sz w:val="24"/>
          <w:szCs w:val="24"/>
        </w:rPr>
        <w:t>49/17</w:t>
      </w:r>
      <w:r w:rsidRPr="00AB01B9">
        <w:rPr>
          <w:rFonts w:asciiTheme="majorHAnsi" w:hAnsiTheme="majorHAnsi" w:cs="Times New Roman"/>
          <w:sz w:val="24"/>
          <w:szCs w:val="24"/>
        </w:rPr>
        <w:t xml:space="preserve">) , </w:t>
      </w:r>
      <w:r w:rsidR="00F355F3" w:rsidRPr="00AB01B9">
        <w:rPr>
          <w:rFonts w:asciiTheme="majorHAnsi" w:hAnsiTheme="majorHAnsi" w:cs="Times New Roman"/>
          <w:sz w:val="24"/>
          <w:szCs w:val="24"/>
        </w:rPr>
        <w:t>JZU O</w:t>
      </w:r>
      <w:r w:rsidR="00176F87" w:rsidRPr="00AB01B9">
        <w:rPr>
          <w:rFonts w:asciiTheme="majorHAnsi" w:hAnsiTheme="majorHAnsi" w:cs="Times New Roman"/>
          <w:sz w:val="24"/>
          <w:szCs w:val="24"/>
        </w:rPr>
        <w:t>p</w:t>
      </w:r>
      <w:r w:rsidR="00F355F3" w:rsidRPr="00AB01B9">
        <w:rPr>
          <w:rFonts w:asciiTheme="majorHAnsi" w:hAnsiTheme="majorHAnsi" w:cs="Times New Roman"/>
          <w:sz w:val="24"/>
          <w:szCs w:val="24"/>
        </w:rPr>
        <w:t>šta bolnica “ Blažo Orlandić” Bar</w:t>
      </w:r>
      <w:r w:rsidRPr="003B45BD">
        <w:rPr>
          <w:rFonts w:asciiTheme="majorHAnsi" w:hAnsiTheme="majorHAnsi" w:cs="Times New Roman"/>
          <w:sz w:val="24"/>
          <w:szCs w:val="24"/>
        </w:rPr>
        <w:t xml:space="preserve"> dostavlja</w:t>
      </w:r>
    </w:p>
    <w:p w:rsidR="009B7109" w:rsidRPr="003B45BD" w:rsidRDefault="009B7109" w:rsidP="009B7109">
      <w:pPr>
        <w:pStyle w:val="Heading3"/>
        <w:jc w:val="left"/>
        <w:rPr>
          <w:rFonts w:asciiTheme="majorHAnsi" w:hAnsiTheme="majorHAnsi"/>
          <w:b/>
          <w:szCs w:val="24"/>
          <w:lang w:val="sr-Latn-CS"/>
        </w:rPr>
      </w:pPr>
    </w:p>
    <w:p w:rsidR="006D551C" w:rsidRPr="003B45BD" w:rsidRDefault="006D551C" w:rsidP="006D551C">
      <w:pPr>
        <w:rPr>
          <w:rFonts w:asciiTheme="majorHAnsi" w:hAnsiTheme="majorHAnsi"/>
          <w:lang w:val="sr-Latn-CS"/>
        </w:rPr>
      </w:pPr>
    </w:p>
    <w:p w:rsidR="009B7109" w:rsidRPr="003B45BD" w:rsidRDefault="009B7109" w:rsidP="009B7109">
      <w:pPr>
        <w:pStyle w:val="Heading3"/>
        <w:rPr>
          <w:rFonts w:asciiTheme="majorHAnsi" w:hAnsiTheme="majorHAnsi"/>
          <w:b/>
          <w:szCs w:val="24"/>
          <w:lang w:val="sr-Latn-CS"/>
        </w:rPr>
      </w:pPr>
      <w:r w:rsidRPr="003B45BD">
        <w:rPr>
          <w:rFonts w:asciiTheme="majorHAnsi" w:hAnsiTheme="majorHAnsi"/>
          <w:b/>
          <w:szCs w:val="24"/>
          <w:lang w:val="sr-Latn-CS"/>
        </w:rPr>
        <w:t>ZAHTJEV ZA DOSTAVLJANJE PONUDA</w:t>
      </w:r>
    </w:p>
    <w:p w:rsidR="009B7109" w:rsidRPr="003B45BD" w:rsidRDefault="009B7109" w:rsidP="00765CF4">
      <w:pPr>
        <w:jc w:val="center"/>
        <w:rPr>
          <w:rFonts w:asciiTheme="majorHAnsi" w:hAnsiTheme="majorHAnsi" w:cs="Times New Roman"/>
          <w:b/>
          <w:sz w:val="24"/>
          <w:szCs w:val="24"/>
          <w:lang w:val="sr-Latn-CS"/>
        </w:rPr>
      </w:pPr>
      <w:r w:rsidRPr="003B45BD">
        <w:rPr>
          <w:rFonts w:asciiTheme="majorHAnsi" w:hAnsiTheme="majorHAnsi" w:cs="Times New Roman"/>
          <w:b/>
          <w:sz w:val="24"/>
          <w:szCs w:val="24"/>
          <w:lang w:val="sr-Latn-CS"/>
        </w:rPr>
        <w:t>ZA NABAVKE MALE VRIJEDNOSTI</w:t>
      </w:r>
    </w:p>
    <w:p w:rsidR="009B7109" w:rsidRPr="003B45BD" w:rsidRDefault="009B7109" w:rsidP="009B71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Theme="majorHAnsi" w:hAnsiTheme="majorHAnsi" w:cs="Times New Roman"/>
          <w:b/>
          <w:sz w:val="24"/>
          <w:szCs w:val="24"/>
          <w:lang w:val="sr-Latn-CS"/>
        </w:rPr>
      </w:pPr>
      <w:r w:rsidRPr="003B45BD">
        <w:rPr>
          <w:rFonts w:asciiTheme="majorHAnsi" w:hAnsiTheme="majorHAnsi" w:cs="Times New Roman"/>
          <w:b/>
          <w:sz w:val="24"/>
          <w:szCs w:val="24"/>
          <w:lang w:val="sr-Latn-CS"/>
        </w:rPr>
        <w:t xml:space="preserve">I Podaci o naručiocu </w:t>
      </w:r>
    </w:p>
    <w:p w:rsidR="009B7109" w:rsidRPr="003B45BD" w:rsidRDefault="009B7109" w:rsidP="009B7109">
      <w:pPr>
        <w:pStyle w:val="Caption"/>
        <w:rPr>
          <w:rFonts w:asciiTheme="majorHAnsi" w:hAnsiTheme="majorHAnsi"/>
          <w:b/>
          <w:szCs w:val="24"/>
          <w:lang w:val="sr-Latn-CS"/>
        </w:rPr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4"/>
        <w:gridCol w:w="4573"/>
      </w:tblGrid>
      <w:tr w:rsidR="00F355F3" w:rsidRPr="003B45BD" w:rsidTr="00D175CE">
        <w:trPr>
          <w:trHeight w:val="612"/>
        </w:trPr>
        <w:tc>
          <w:tcPr>
            <w:tcW w:w="4714" w:type="dxa"/>
            <w:tcBorders>
              <w:top w:val="double" w:sz="4" w:space="0" w:color="auto"/>
            </w:tcBorders>
          </w:tcPr>
          <w:p w:rsidR="00F355F3" w:rsidRPr="003B45BD" w:rsidRDefault="00F355F3" w:rsidP="00F53D1A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b/>
                <w:color w:val="000000"/>
                <w:sz w:val="24"/>
                <w:szCs w:val="24"/>
                <w:lang w:val="pl-PL"/>
              </w:rPr>
            </w:pPr>
            <w:r w:rsidRPr="003B45BD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>Naručilac:</w:t>
            </w:r>
          </w:p>
          <w:p w:rsidR="00F355F3" w:rsidRPr="003B45BD" w:rsidRDefault="00F355F3" w:rsidP="00F53D1A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b/>
                <w:color w:val="000000"/>
                <w:sz w:val="24"/>
                <w:szCs w:val="24"/>
              </w:rPr>
            </w:pPr>
            <w:r w:rsidRPr="003B45BD">
              <w:rPr>
                <w:rFonts w:asciiTheme="majorHAnsi" w:eastAsia="Calibri" w:hAnsiTheme="majorHAnsi" w:cs="Times New Roman"/>
                <w:b/>
                <w:color w:val="000000"/>
                <w:sz w:val="24"/>
                <w:szCs w:val="24"/>
              </w:rPr>
              <w:t>JZU Opšta bolnica “Blažo Orlandić”Bar</w:t>
            </w:r>
          </w:p>
        </w:tc>
        <w:tc>
          <w:tcPr>
            <w:tcW w:w="4573" w:type="dxa"/>
            <w:tcBorders>
              <w:top w:val="double" w:sz="4" w:space="0" w:color="auto"/>
            </w:tcBorders>
          </w:tcPr>
          <w:p w:rsidR="00F355F3" w:rsidRPr="003B45BD" w:rsidRDefault="00F355F3" w:rsidP="00F53D1A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</w:pPr>
            <w:r w:rsidRPr="003B45BD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>Lice/a za davanje informacija:</w:t>
            </w:r>
          </w:p>
          <w:p w:rsidR="00F355F3" w:rsidRPr="003B45BD" w:rsidRDefault="00F355F3" w:rsidP="00F53D1A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b/>
                <w:color w:val="000000"/>
                <w:sz w:val="24"/>
                <w:szCs w:val="24"/>
              </w:rPr>
            </w:pPr>
            <w:r w:rsidRPr="003B45BD">
              <w:rPr>
                <w:rFonts w:asciiTheme="majorHAnsi" w:eastAsia="Calibri" w:hAnsiTheme="majorHAnsi" w:cs="Times New Roman"/>
                <w:b/>
                <w:color w:val="000000"/>
                <w:sz w:val="24"/>
                <w:szCs w:val="24"/>
              </w:rPr>
              <w:t>Branka Milović</w:t>
            </w:r>
          </w:p>
        </w:tc>
      </w:tr>
      <w:tr w:rsidR="00F355F3" w:rsidRPr="003B45BD" w:rsidTr="00765CF4">
        <w:trPr>
          <w:trHeight w:val="332"/>
        </w:trPr>
        <w:tc>
          <w:tcPr>
            <w:tcW w:w="4714" w:type="dxa"/>
          </w:tcPr>
          <w:p w:rsidR="00F355F3" w:rsidRPr="003B45BD" w:rsidRDefault="00F355F3" w:rsidP="00F53D1A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</w:pPr>
            <w:r w:rsidRPr="003B45BD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 xml:space="preserve">Adresa: </w:t>
            </w:r>
            <w:r w:rsidRPr="003B45BD">
              <w:rPr>
                <w:rFonts w:asciiTheme="majorHAnsi" w:eastAsia="Calibri" w:hAnsiTheme="majorHAnsi" w:cs="Times New Roman"/>
                <w:b/>
                <w:color w:val="000000"/>
                <w:sz w:val="24"/>
                <w:szCs w:val="24"/>
              </w:rPr>
              <w:t>Podgrad bb Stari Bar</w:t>
            </w:r>
          </w:p>
        </w:tc>
        <w:tc>
          <w:tcPr>
            <w:tcW w:w="4573" w:type="dxa"/>
          </w:tcPr>
          <w:p w:rsidR="00F355F3" w:rsidRPr="003B45BD" w:rsidRDefault="00F355F3" w:rsidP="00F53D1A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</w:pPr>
            <w:r w:rsidRPr="003B45BD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>Poštanskibroj:</w:t>
            </w:r>
            <w:r w:rsidRPr="003B45BD">
              <w:rPr>
                <w:rFonts w:asciiTheme="majorHAnsi" w:eastAsia="Calibri" w:hAnsiTheme="majorHAnsi" w:cs="Times New Roman"/>
                <w:b/>
                <w:color w:val="000000"/>
                <w:sz w:val="24"/>
                <w:szCs w:val="24"/>
              </w:rPr>
              <w:t>85353 Čeluga</w:t>
            </w:r>
          </w:p>
        </w:tc>
      </w:tr>
      <w:tr w:rsidR="00F355F3" w:rsidRPr="003B45BD" w:rsidTr="00765CF4">
        <w:trPr>
          <w:trHeight w:val="359"/>
        </w:trPr>
        <w:tc>
          <w:tcPr>
            <w:tcW w:w="4714" w:type="dxa"/>
          </w:tcPr>
          <w:p w:rsidR="00F355F3" w:rsidRPr="003B45BD" w:rsidRDefault="00F355F3" w:rsidP="00F53D1A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</w:pPr>
            <w:r w:rsidRPr="003B45BD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>Sjedište:</w:t>
            </w:r>
            <w:r w:rsidRPr="003B45BD">
              <w:rPr>
                <w:rFonts w:asciiTheme="majorHAnsi" w:eastAsia="Calibri" w:hAnsiTheme="majorHAnsi" w:cs="Times New Roman"/>
                <w:b/>
                <w:color w:val="000000"/>
                <w:sz w:val="24"/>
                <w:szCs w:val="24"/>
              </w:rPr>
              <w:t>Bar</w:t>
            </w:r>
          </w:p>
        </w:tc>
        <w:tc>
          <w:tcPr>
            <w:tcW w:w="4573" w:type="dxa"/>
          </w:tcPr>
          <w:p w:rsidR="00F355F3" w:rsidRPr="003B45BD" w:rsidRDefault="00F355F3" w:rsidP="00F53D1A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</w:pPr>
            <w:r w:rsidRPr="003B45BD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 xml:space="preserve">PIB:  </w:t>
            </w:r>
            <w:r w:rsidRPr="003B45BD">
              <w:rPr>
                <w:rFonts w:asciiTheme="majorHAnsi" w:eastAsia="Calibri" w:hAnsiTheme="majorHAnsi" w:cs="Times New Roman"/>
                <w:b/>
                <w:color w:val="000000"/>
                <w:sz w:val="24"/>
                <w:szCs w:val="24"/>
              </w:rPr>
              <w:t>02015102</w:t>
            </w:r>
          </w:p>
        </w:tc>
      </w:tr>
      <w:tr w:rsidR="00F355F3" w:rsidRPr="003B45BD" w:rsidTr="00765CF4">
        <w:trPr>
          <w:trHeight w:val="215"/>
        </w:trPr>
        <w:tc>
          <w:tcPr>
            <w:tcW w:w="4714" w:type="dxa"/>
          </w:tcPr>
          <w:p w:rsidR="00F355F3" w:rsidRPr="003B45BD" w:rsidRDefault="00F355F3" w:rsidP="00F53D1A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</w:pPr>
            <w:r w:rsidRPr="003B45BD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>Telefon:</w:t>
            </w:r>
            <w:r w:rsidRPr="003B45BD">
              <w:rPr>
                <w:rFonts w:asciiTheme="majorHAnsi" w:eastAsia="Calibri" w:hAnsiTheme="majorHAnsi" w:cs="Times New Roman"/>
                <w:b/>
                <w:color w:val="000000"/>
                <w:sz w:val="24"/>
                <w:szCs w:val="24"/>
              </w:rPr>
              <w:t>030-342-210,030-342-213</w:t>
            </w:r>
          </w:p>
        </w:tc>
        <w:tc>
          <w:tcPr>
            <w:tcW w:w="4573" w:type="dxa"/>
          </w:tcPr>
          <w:p w:rsidR="00F355F3" w:rsidRPr="003B45BD" w:rsidRDefault="00F355F3" w:rsidP="00F53D1A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</w:pPr>
            <w:r w:rsidRPr="003B45BD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>Faks:</w:t>
            </w:r>
            <w:r w:rsidRPr="003B45BD">
              <w:rPr>
                <w:rFonts w:asciiTheme="majorHAnsi" w:eastAsia="Calibri" w:hAnsiTheme="majorHAnsi" w:cs="Times New Roman"/>
                <w:b/>
                <w:color w:val="000000"/>
                <w:sz w:val="24"/>
                <w:szCs w:val="24"/>
              </w:rPr>
              <w:t>030-342-213</w:t>
            </w:r>
          </w:p>
        </w:tc>
      </w:tr>
      <w:tr w:rsidR="00F355F3" w:rsidRPr="003B45BD" w:rsidTr="00D175CE">
        <w:trPr>
          <w:trHeight w:val="612"/>
        </w:trPr>
        <w:tc>
          <w:tcPr>
            <w:tcW w:w="4714" w:type="dxa"/>
            <w:tcBorders>
              <w:bottom w:val="double" w:sz="4" w:space="0" w:color="auto"/>
            </w:tcBorders>
          </w:tcPr>
          <w:p w:rsidR="00E94708" w:rsidRPr="003B45BD" w:rsidRDefault="00F355F3" w:rsidP="00F53D1A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</w:pPr>
            <w:r w:rsidRPr="003B45BD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>E-mail adresa:</w:t>
            </w:r>
          </w:p>
          <w:p w:rsidR="00F355F3" w:rsidRPr="003B45BD" w:rsidRDefault="00277680" w:rsidP="00F53D1A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</w:pPr>
            <w:hyperlink r:id="rId8" w:history="1">
              <w:r w:rsidR="00F355F3" w:rsidRPr="003B45BD">
                <w:rPr>
                  <w:rFonts w:asciiTheme="majorHAnsi" w:hAnsiTheme="majorHAnsi"/>
                  <w:b/>
                  <w:color w:val="000000"/>
                </w:rPr>
                <w:t>j</w:t>
              </w:r>
              <w:r w:rsidR="00F355F3" w:rsidRPr="003B45BD">
                <w:rPr>
                  <w:rFonts w:asciiTheme="majorHAnsi" w:eastAsia="Calibri" w:hAnsiTheme="majorHAnsi" w:cs="Times New Roman"/>
                  <w:b/>
                  <w:color w:val="000000"/>
                  <w:sz w:val="24"/>
                  <w:szCs w:val="24"/>
                </w:rPr>
                <w:t>zu-ob-bar@t-com.me</w:t>
              </w:r>
            </w:hyperlink>
          </w:p>
          <w:p w:rsidR="00F355F3" w:rsidRPr="003B45BD" w:rsidRDefault="00F355F3" w:rsidP="00F53D1A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</w:pPr>
            <w:r w:rsidRPr="003B45BD">
              <w:rPr>
                <w:rFonts w:asciiTheme="majorHAnsi" w:eastAsia="Calibri" w:hAnsiTheme="majorHAnsi" w:cs="Times New Roman"/>
                <w:b/>
                <w:color w:val="000000"/>
                <w:sz w:val="24"/>
                <w:szCs w:val="24"/>
              </w:rPr>
              <w:t>branka.m.bar@gmail.com</w:t>
            </w:r>
          </w:p>
        </w:tc>
        <w:tc>
          <w:tcPr>
            <w:tcW w:w="4573" w:type="dxa"/>
            <w:tcBorders>
              <w:bottom w:val="double" w:sz="4" w:space="0" w:color="auto"/>
            </w:tcBorders>
          </w:tcPr>
          <w:p w:rsidR="00F355F3" w:rsidRPr="003B45BD" w:rsidRDefault="00F355F3" w:rsidP="00F53D1A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</w:pPr>
            <w:r w:rsidRPr="003B45BD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 xml:space="preserve">Internet stranica: </w:t>
            </w:r>
          </w:p>
          <w:p w:rsidR="00F355F3" w:rsidRPr="003B45BD" w:rsidRDefault="00F355F3" w:rsidP="00F53D1A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</w:pPr>
            <w:r w:rsidRPr="003B45BD">
              <w:rPr>
                <w:rFonts w:asciiTheme="majorHAnsi" w:hAnsiTheme="majorHAnsi" w:cs="Times New Roman"/>
                <w:b/>
                <w:color w:val="000000"/>
                <w:sz w:val="24"/>
                <w:szCs w:val="24"/>
              </w:rPr>
              <w:t>http://www.bolnicabar.me/</w:t>
            </w:r>
          </w:p>
        </w:tc>
      </w:tr>
    </w:tbl>
    <w:p w:rsidR="009B7109" w:rsidRDefault="009B7109" w:rsidP="009B7109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:rsidR="00A1053A" w:rsidRPr="003B45BD" w:rsidRDefault="00A1053A" w:rsidP="009B7109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:rsidR="009B7109" w:rsidRPr="003B45BD" w:rsidRDefault="009B7109" w:rsidP="00703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  <w:lang w:val="da-DK"/>
        </w:rPr>
      </w:pPr>
      <w:r w:rsidRPr="003B45BD">
        <w:rPr>
          <w:rFonts w:asciiTheme="majorHAnsi" w:hAnsiTheme="majorHAnsi" w:cs="Times New Roman"/>
          <w:b/>
          <w:sz w:val="24"/>
          <w:szCs w:val="24"/>
          <w:lang w:val="da-DK"/>
        </w:rPr>
        <w:t>II  Predmet nabavke:</w:t>
      </w:r>
    </w:p>
    <w:p w:rsidR="009B7109" w:rsidRPr="003B45BD" w:rsidRDefault="009B7109" w:rsidP="009B7109">
      <w:pPr>
        <w:spacing w:after="0" w:line="240" w:lineRule="auto"/>
        <w:rPr>
          <w:rFonts w:asciiTheme="majorHAnsi" w:hAnsiTheme="majorHAnsi" w:cs="Times New Roman"/>
          <w:sz w:val="24"/>
          <w:szCs w:val="24"/>
          <w:lang w:val="da-DK"/>
        </w:rPr>
      </w:pPr>
      <w:r w:rsidRPr="003B45BD">
        <w:rPr>
          <w:rFonts w:asciiTheme="majorHAnsi" w:hAnsiTheme="majorHAnsi" w:cs="Times New Roman"/>
          <w:sz w:val="24"/>
          <w:szCs w:val="24"/>
        </w:rPr>
        <w:sym w:font="Wingdings" w:char="F0A8"/>
      </w:r>
      <w:r w:rsidR="00B64A2B" w:rsidRPr="003B45BD">
        <w:rPr>
          <w:rFonts w:asciiTheme="majorHAnsi" w:hAnsiTheme="majorHAnsi" w:cs="Times New Roman"/>
          <w:sz w:val="24"/>
          <w:szCs w:val="24"/>
          <w:lang w:val="da-DK"/>
        </w:rPr>
        <w:t>usluge</w:t>
      </w:r>
    </w:p>
    <w:p w:rsidR="009B7109" w:rsidRPr="003B45BD" w:rsidRDefault="009B7109" w:rsidP="009B7109">
      <w:pPr>
        <w:spacing w:after="0" w:line="240" w:lineRule="auto"/>
        <w:ind w:firstLine="426"/>
        <w:rPr>
          <w:rFonts w:asciiTheme="majorHAnsi" w:hAnsiTheme="majorHAnsi" w:cs="Times New Roman"/>
          <w:sz w:val="24"/>
          <w:szCs w:val="24"/>
          <w:lang w:val="pl-PL"/>
        </w:rPr>
      </w:pPr>
    </w:p>
    <w:p w:rsidR="009B7109" w:rsidRPr="003B45BD" w:rsidRDefault="009B7109" w:rsidP="009B71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Theme="majorHAnsi" w:hAnsiTheme="majorHAnsi" w:cs="Times New Roman"/>
          <w:b/>
          <w:i/>
          <w:sz w:val="24"/>
          <w:szCs w:val="24"/>
          <w:lang w:val="sv-SE"/>
        </w:rPr>
      </w:pPr>
      <w:r w:rsidRPr="003B45BD">
        <w:rPr>
          <w:rFonts w:asciiTheme="majorHAnsi" w:hAnsiTheme="majorHAnsi" w:cs="Times New Roman"/>
          <w:b/>
          <w:sz w:val="24"/>
          <w:szCs w:val="24"/>
          <w:lang w:val="sv-SE"/>
        </w:rPr>
        <w:t xml:space="preserve">III Opis predmeta nabavke: </w:t>
      </w:r>
    </w:p>
    <w:p w:rsidR="00AB01B9" w:rsidRDefault="00AB01B9" w:rsidP="00A672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  <w:lang w:val="pl-PL"/>
        </w:rPr>
      </w:pPr>
    </w:p>
    <w:p w:rsidR="00A1053A" w:rsidRDefault="00781F2F" w:rsidP="00A672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  <w:lang w:val="pl-PL"/>
        </w:rPr>
      </w:pPr>
      <w:r>
        <w:rPr>
          <w:rFonts w:asciiTheme="majorHAnsi" w:hAnsiTheme="majorHAnsi" w:cs="Times New Roman"/>
          <w:color w:val="000000"/>
          <w:sz w:val="24"/>
          <w:szCs w:val="24"/>
          <w:lang w:val="pl-PL"/>
        </w:rPr>
        <w:t>Usluge</w:t>
      </w:r>
      <w:r w:rsidR="00A81ADD">
        <w:rPr>
          <w:rFonts w:asciiTheme="majorHAnsi" w:hAnsiTheme="majorHAnsi" w:cs="Times New Roman"/>
          <w:color w:val="000000"/>
          <w:sz w:val="24"/>
          <w:szCs w:val="24"/>
          <w:lang w:val="pl-PL"/>
        </w:rPr>
        <w:t xml:space="preserve"> </w:t>
      </w:r>
      <w:r>
        <w:rPr>
          <w:rFonts w:asciiTheme="majorHAnsi" w:hAnsiTheme="majorHAnsi" w:cs="Times New Roman"/>
          <w:color w:val="000000"/>
          <w:sz w:val="24"/>
          <w:szCs w:val="24"/>
          <w:lang w:val="pl-PL"/>
        </w:rPr>
        <w:t>i</w:t>
      </w:r>
      <w:r>
        <w:rPr>
          <w:rFonts w:asciiTheme="majorHAnsi" w:hAnsiTheme="majorHAnsi" w:cs="Times New Roman"/>
          <w:color w:val="000000"/>
          <w:sz w:val="24"/>
          <w:szCs w:val="24"/>
        </w:rPr>
        <w:t xml:space="preserve">zrade projekta za adaptacijudječjeg odjeljenja , </w:t>
      </w:r>
      <w:r>
        <w:rPr>
          <w:rFonts w:asciiTheme="majorHAnsi" w:hAnsiTheme="majorHAnsi" w:cs="Times New Roman"/>
          <w:color w:val="000000"/>
          <w:sz w:val="24"/>
          <w:szCs w:val="24"/>
          <w:lang w:val="pl-PL"/>
        </w:rPr>
        <w:t xml:space="preserve"> što uključuje </w:t>
      </w:r>
      <w:r w:rsidR="00AB01B9">
        <w:rPr>
          <w:rFonts w:asciiTheme="majorHAnsi" w:hAnsiTheme="majorHAnsi" w:cs="Times New Roman"/>
          <w:color w:val="000000"/>
          <w:sz w:val="24"/>
          <w:szCs w:val="24"/>
          <w:lang w:val="pl-PL"/>
        </w:rPr>
        <w:t xml:space="preserve">: </w:t>
      </w:r>
      <w:r w:rsidR="00A672B8">
        <w:rPr>
          <w:rFonts w:asciiTheme="majorHAnsi" w:hAnsiTheme="majorHAnsi" w:cs="Times New Roman"/>
          <w:color w:val="000000"/>
          <w:sz w:val="24"/>
          <w:szCs w:val="24"/>
          <w:lang w:val="pl-PL"/>
        </w:rPr>
        <w:t>izrada projektne dokumentacije, izrade tehničkog dijela ten</w:t>
      </w:r>
      <w:r w:rsidR="00122630">
        <w:rPr>
          <w:rFonts w:asciiTheme="majorHAnsi" w:hAnsiTheme="majorHAnsi" w:cs="Times New Roman"/>
          <w:color w:val="000000"/>
          <w:sz w:val="24"/>
          <w:szCs w:val="24"/>
          <w:lang w:val="pl-PL"/>
        </w:rPr>
        <w:t>d</w:t>
      </w:r>
      <w:r w:rsidR="00A672B8">
        <w:rPr>
          <w:rFonts w:asciiTheme="majorHAnsi" w:hAnsiTheme="majorHAnsi" w:cs="Times New Roman"/>
          <w:color w:val="000000"/>
          <w:sz w:val="24"/>
          <w:szCs w:val="24"/>
          <w:lang w:val="pl-PL"/>
        </w:rPr>
        <w:t xml:space="preserve">erske dokumentacije i stručna  </w:t>
      </w:r>
      <w:r>
        <w:rPr>
          <w:rFonts w:asciiTheme="majorHAnsi" w:hAnsiTheme="majorHAnsi" w:cs="Times New Roman"/>
          <w:color w:val="000000"/>
          <w:sz w:val="24"/>
          <w:szCs w:val="24"/>
          <w:lang w:val="pl-PL"/>
        </w:rPr>
        <w:t xml:space="preserve">podrška </w:t>
      </w:r>
      <w:r w:rsidR="00A672B8">
        <w:rPr>
          <w:rFonts w:asciiTheme="majorHAnsi" w:hAnsiTheme="majorHAnsi" w:cs="Times New Roman"/>
          <w:color w:val="000000"/>
          <w:sz w:val="24"/>
          <w:szCs w:val="24"/>
          <w:lang w:val="pl-PL"/>
        </w:rPr>
        <w:t>tokom  tenderskog postupka.</w:t>
      </w:r>
    </w:p>
    <w:p w:rsidR="00E94708" w:rsidRPr="003B45BD" w:rsidRDefault="00E94708" w:rsidP="006D551C">
      <w:pPr>
        <w:spacing w:after="0" w:line="240" w:lineRule="auto"/>
        <w:rPr>
          <w:rFonts w:asciiTheme="majorHAnsi" w:hAnsiTheme="majorHAnsi" w:cs="Times New Roman"/>
          <w:b/>
          <w:sz w:val="24"/>
          <w:szCs w:val="24"/>
          <w:lang w:val="sv-SE"/>
        </w:rPr>
      </w:pPr>
    </w:p>
    <w:p w:rsidR="00A1053A" w:rsidRPr="00122630" w:rsidRDefault="009B7109" w:rsidP="00122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Theme="majorHAnsi" w:hAnsiTheme="majorHAnsi" w:cs="Times New Roman"/>
          <w:b/>
          <w:bCs/>
          <w:color w:val="000000"/>
          <w:sz w:val="24"/>
          <w:szCs w:val="24"/>
          <w:lang w:val="pl-PL"/>
        </w:rPr>
      </w:pPr>
      <w:r w:rsidRPr="003B45BD">
        <w:rPr>
          <w:rFonts w:asciiTheme="majorHAnsi" w:hAnsiTheme="majorHAnsi" w:cs="Times New Roman"/>
          <w:b/>
          <w:bCs/>
          <w:color w:val="000000"/>
          <w:sz w:val="24"/>
          <w:szCs w:val="24"/>
        </w:rPr>
        <w:t>IV P</w:t>
      </w:r>
      <w:r w:rsidRPr="003B45BD">
        <w:rPr>
          <w:rFonts w:asciiTheme="majorHAnsi" w:hAnsiTheme="majorHAnsi" w:cs="Times New Roman"/>
          <w:b/>
          <w:bCs/>
          <w:color w:val="000000"/>
          <w:sz w:val="24"/>
          <w:szCs w:val="24"/>
          <w:lang w:val="pl-PL"/>
        </w:rPr>
        <w:t>rocijenjena vrijednost nabavke</w:t>
      </w:r>
      <w:r w:rsidRPr="003B45BD">
        <w:rPr>
          <w:rFonts w:asciiTheme="majorHAnsi" w:hAnsiTheme="majorHAnsi" w:cs="Times New Roman"/>
          <w:b/>
          <w:bCs/>
          <w:color w:val="000000"/>
          <w:sz w:val="24"/>
          <w:szCs w:val="24"/>
        </w:rPr>
        <w:t>:</w:t>
      </w:r>
    </w:p>
    <w:p w:rsidR="00AB01B9" w:rsidRDefault="00AB01B9" w:rsidP="00BF47C5">
      <w:pPr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  <w:lang w:val="pl-PL"/>
        </w:rPr>
      </w:pPr>
    </w:p>
    <w:p w:rsidR="006D551C" w:rsidRPr="003B45BD" w:rsidRDefault="009B7109" w:rsidP="00BF47C5">
      <w:pPr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  <w:lang w:val="pl-PL"/>
        </w:rPr>
      </w:pPr>
      <w:r w:rsidRPr="003B45BD">
        <w:rPr>
          <w:rFonts w:asciiTheme="majorHAnsi" w:hAnsiTheme="majorHAnsi" w:cs="Times New Roman"/>
          <w:color w:val="000000"/>
          <w:sz w:val="24"/>
          <w:szCs w:val="24"/>
          <w:lang w:val="pl-PL"/>
        </w:rPr>
        <w:t xml:space="preserve">Procijenjena vrijednost nabavke sa uračunatim PDV-om </w:t>
      </w:r>
      <w:r w:rsidR="00781F2F">
        <w:rPr>
          <w:rFonts w:asciiTheme="majorHAnsi" w:hAnsiTheme="majorHAnsi" w:cs="Times New Roman"/>
          <w:color w:val="000000"/>
          <w:sz w:val="24"/>
          <w:szCs w:val="24"/>
          <w:lang w:val="pl-PL"/>
        </w:rPr>
        <w:t xml:space="preserve">10.000,00 </w:t>
      </w:r>
      <w:r w:rsidRPr="003B45BD">
        <w:rPr>
          <w:rFonts w:asciiTheme="majorHAnsi" w:hAnsiTheme="majorHAnsi" w:cs="Times New Roman"/>
          <w:color w:val="000000"/>
          <w:sz w:val="24"/>
          <w:szCs w:val="24"/>
          <w:lang w:val="pl-PL"/>
        </w:rPr>
        <w:t>€;</w:t>
      </w:r>
    </w:p>
    <w:p w:rsidR="006D551C" w:rsidRDefault="00A65A36" w:rsidP="00BF47C5">
      <w:pPr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  <w:lang w:val="pl-PL"/>
        </w:rPr>
      </w:pPr>
      <w:r w:rsidRPr="003B45BD">
        <w:rPr>
          <w:rFonts w:asciiTheme="majorHAnsi" w:hAnsiTheme="majorHAnsi" w:cs="Times New Roman"/>
          <w:color w:val="000000"/>
          <w:sz w:val="24"/>
          <w:szCs w:val="24"/>
          <w:lang w:val="pl-PL"/>
        </w:rPr>
        <w:t xml:space="preserve">Sredstva za nabavku su obezbijeđena iz budžeta </w:t>
      </w:r>
      <w:r w:rsidR="00B64A2B" w:rsidRPr="003B45BD">
        <w:rPr>
          <w:rFonts w:asciiTheme="majorHAnsi" w:hAnsiTheme="majorHAnsi" w:cs="Times New Roman"/>
          <w:color w:val="000000"/>
          <w:sz w:val="24"/>
          <w:szCs w:val="24"/>
          <w:lang w:val="pl-PL"/>
        </w:rPr>
        <w:t xml:space="preserve"> i sopstvenih sredstava na poziciji </w:t>
      </w:r>
      <w:r w:rsidR="00122630">
        <w:rPr>
          <w:rFonts w:asciiTheme="majorHAnsi" w:hAnsiTheme="majorHAnsi" w:cs="Times New Roman"/>
          <w:color w:val="000000"/>
          <w:sz w:val="24"/>
          <w:szCs w:val="24"/>
          <w:lang w:val="pl-PL"/>
        </w:rPr>
        <w:t>„Izrada projektne  dokumentacije”.</w:t>
      </w:r>
    </w:p>
    <w:p w:rsidR="00A1053A" w:rsidRDefault="00A1053A" w:rsidP="00BF47C5">
      <w:pPr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  <w:lang w:val="pl-PL"/>
        </w:rPr>
      </w:pPr>
    </w:p>
    <w:p w:rsidR="00A1053A" w:rsidRDefault="00A1053A" w:rsidP="00BF47C5">
      <w:pPr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  <w:lang w:val="pl-PL"/>
        </w:rPr>
      </w:pPr>
    </w:p>
    <w:p w:rsidR="00A1053A" w:rsidRDefault="00A1053A" w:rsidP="00BF47C5">
      <w:pPr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  <w:lang w:val="pl-PL"/>
        </w:rPr>
      </w:pPr>
    </w:p>
    <w:p w:rsidR="00571331" w:rsidRDefault="00571331" w:rsidP="00BF47C5">
      <w:pPr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  <w:lang w:val="pl-PL"/>
        </w:rPr>
      </w:pPr>
    </w:p>
    <w:p w:rsidR="00A1053A" w:rsidRPr="003B45BD" w:rsidRDefault="00A1053A" w:rsidP="00BF47C5">
      <w:pPr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  <w:lang w:val="pl-PL"/>
        </w:rPr>
      </w:pPr>
    </w:p>
    <w:p w:rsidR="002C64E7" w:rsidRPr="0094679C" w:rsidRDefault="00E94708" w:rsidP="00926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3B45BD">
        <w:rPr>
          <w:rFonts w:asciiTheme="majorHAnsi" w:hAnsiTheme="majorHAnsi" w:cs="Times New Roman"/>
          <w:b/>
          <w:sz w:val="24"/>
          <w:szCs w:val="24"/>
          <w:lang w:val="sv-SE"/>
        </w:rPr>
        <w:lastRenderedPageBreak/>
        <w:t xml:space="preserve">V  </w:t>
      </w:r>
      <w:r w:rsidRPr="003B45BD">
        <w:rPr>
          <w:rFonts w:asciiTheme="majorHAnsi" w:hAnsiTheme="majorHAnsi" w:cs="Times New Roman"/>
          <w:b/>
          <w:sz w:val="24"/>
          <w:szCs w:val="24"/>
        </w:rPr>
        <w:t>Tehničke karakteristike ili specifikacije</w:t>
      </w:r>
    </w:p>
    <w:p w:rsidR="0018746F" w:rsidRDefault="0018746F" w:rsidP="000E291D">
      <w:pPr>
        <w:spacing w:after="0" w:line="240" w:lineRule="auto"/>
        <w:ind w:right="-270"/>
        <w:jc w:val="both"/>
        <w:rPr>
          <w:rFonts w:asciiTheme="majorHAnsi" w:hAnsiTheme="majorHAnsi" w:cs="Times New Roman"/>
          <w:sz w:val="24"/>
          <w:szCs w:val="24"/>
          <w:lang w:val="sv-SE"/>
        </w:rPr>
      </w:pPr>
    </w:p>
    <w:p w:rsidR="00FB14E3" w:rsidRDefault="00D44FD7" w:rsidP="00FB14E3">
      <w:pPr>
        <w:pStyle w:val="NoSpacing"/>
        <w:jc w:val="center"/>
        <w:rPr>
          <w:rFonts w:asciiTheme="majorHAnsi" w:eastAsiaTheme="minorEastAsia" w:hAnsiTheme="majorHAnsi" w:cstheme="minorBidi"/>
          <w:b/>
        </w:rPr>
      </w:pPr>
      <w:r>
        <w:rPr>
          <w:rFonts w:asciiTheme="majorHAnsi" w:eastAsiaTheme="minorEastAsia" w:hAnsiTheme="majorHAnsi" w:cstheme="minorBidi"/>
          <w:b/>
        </w:rPr>
        <w:t>OPIS POSLA</w:t>
      </w:r>
    </w:p>
    <w:p w:rsidR="00045357" w:rsidRDefault="00045357" w:rsidP="00571331">
      <w:pPr>
        <w:tabs>
          <w:tab w:val="left" w:pos="426"/>
        </w:tabs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:rsidR="00FB14E3" w:rsidRDefault="00045357" w:rsidP="00571331">
      <w:pPr>
        <w:tabs>
          <w:tab w:val="left" w:pos="426"/>
        </w:tabs>
        <w:spacing w:after="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I </w:t>
      </w:r>
      <w:r w:rsidR="00FB14E3" w:rsidRPr="00FB14E3">
        <w:rPr>
          <w:rFonts w:asciiTheme="majorHAnsi" w:hAnsiTheme="majorHAnsi"/>
          <w:b/>
          <w:sz w:val="24"/>
          <w:szCs w:val="24"/>
        </w:rPr>
        <w:t>OPIS I OBIM USLUGA</w:t>
      </w:r>
    </w:p>
    <w:p w:rsidR="00AB01B9" w:rsidRDefault="00AB01B9" w:rsidP="00AB01B9">
      <w:pPr>
        <w:pStyle w:val="NoSpacing"/>
        <w:jc w:val="both"/>
        <w:rPr>
          <w:rFonts w:asciiTheme="majorHAnsi" w:hAnsiTheme="majorHAnsi"/>
        </w:rPr>
      </w:pPr>
      <w:r w:rsidRPr="00FB14E3">
        <w:rPr>
          <w:rFonts w:asciiTheme="majorHAnsi" w:hAnsiTheme="majorHAnsi"/>
        </w:rPr>
        <w:t xml:space="preserve">Konsultant za </w:t>
      </w:r>
      <w:r>
        <w:rPr>
          <w:rFonts w:asciiTheme="majorHAnsi" w:hAnsiTheme="majorHAnsi"/>
        </w:rPr>
        <w:t xml:space="preserve">izradu projekta adaptacije  dječjeg odjeljenja JZU Opšta bolnica “Blažo Orlandić” Bar </w:t>
      </w:r>
    </w:p>
    <w:p w:rsidR="00AB01B9" w:rsidRPr="000C6CCD" w:rsidRDefault="00AB01B9" w:rsidP="00571331">
      <w:pPr>
        <w:tabs>
          <w:tab w:val="left" w:pos="426"/>
        </w:tabs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:rsidR="00FB14E3" w:rsidRPr="00FB14E3" w:rsidRDefault="00FB14E3" w:rsidP="00FB14E3">
      <w:pPr>
        <w:pStyle w:val="BodyText"/>
        <w:rPr>
          <w:rFonts w:asciiTheme="majorHAnsi" w:hAnsiTheme="majorHAnsi"/>
          <w:sz w:val="24"/>
          <w:szCs w:val="24"/>
        </w:rPr>
      </w:pPr>
      <w:r w:rsidRPr="00FB14E3">
        <w:rPr>
          <w:rFonts w:asciiTheme="majorHAnsi" w:hAnsiTheme="majorHAnsi"/>
          <w:b/>
          <w:sz w:val="24"/>
          <w:szCs w:val="24"/>
        </w:rPr>
        <w:t>Ovaj Opis posla (ToR)</w:t>
      </w:r>
      <w:r w:rsidR="0049512F">
        <w:rPr>
          <w:rFonts w:asciiTheme="majorHAnsi" w:hAnsiTheme="majorHAnsi"/>
          <w:sz w:val="24"/>
          <w:szCs w:val="24"/>
        </w:rPr>
        <w:t xml:space="preserve">opisuje </w:t>
      </w:r>
      <w:r w:rsidRPr="00FB14E3">
        <w:rPr>
          <w:rFonts w:asciiTheme="majorHAnsi" w:hAnsiTheme="majorHAnsi"/>
          <w:sz w:val="24"/>
          <w:szCs w:val="24"/>
        </w:rPr>
        <w:t xml:space="preserve"> zadatke, obaveze i odgovornosti Konsultanta za </w:t>
      </w:r>
      <w:r w:rsidR="00401A14">
        <w:rPr>
          <w:rFonts w:asciiTheme="majorHAnsi" w:hAnsiTheme="majorHAnsi"/>
          <w:sz w:val="24"/>
          <w:szCs w:val="24"/>
        </w:rPr>
        <w:t xml:space="preserve">snimanje postojećeg stanja sa sačinjavanjem izvještaja o istom, </w:t>
      </w:r>
      <w:r w:rsidRPr="00FB14E3">
        <w:rPr>
          <w:rFonts w:asciiTheme="majorHAnsi" w:hAnsiTheme="majorHAnsi"/>
          <w:sz w:val="24"/>
          <w:szCs w:val="24"/>
        </w:rPr>
        <w:t>izradu projektne dokumentacije</w:t>
      </w:r>
      <w:r w:rsidR="00401A14">
        <w:rPr>
          <w:rFonts w:asciiTheme="majorHAnsi" w:hAnsiTheme="majorHAnsi"/>
          <w:sz w:val="24"/>
          <w:szCs w:val="24"/>
        </w:rPr>
        <w:t xml:space="preserve"> za adaptaciju </w:t>
      </w:r>
      <w:r w:rsidRPr="00FB14E3">
        <w:rPr>
          <w:rFonts w:asciiTheme="majorHAnsi" w:hAnsiTheme="majorHAnsi"/>
          <w:sz w:val="24"/>
          <w:szCs w:val="24"/>
        </w:rPr>
        <w:t xml:space="preserve">, </w:t>
      </w:r>
      <w:r w:rsidR="00401A14">
        <w:rPr>
          <w:rFonts w:asciiTheme="majorHAnsi" w:hAnsiTheme="majorHAnsi"/>
          <w:sz w:val="24"/>
          <w:szCs w:val="24"/>
        </w:rPr>
        <w:t xml:space="preserve">izrada </w:t>
      </w:r>
      <w:r w:rsidRPr="00FB14E3">
        <w:rPr>
          <w:rFonts w:asciiTheme="majorHAnsi" w:hAnsiTheme="majorHAnsi"/>
          <w:sz w:val="24"/>
          <w:szCs w:val="24"/>
        </w:rPr>
        <w:t>tehničkog dijela tenderskog dokumenta i podrške tokom evaluacije ponuda, kao i obim usluga.</w:t>
      </w:r>
    </w:p>
    <w:p w:rsidR="000C6CCD" w:rsidRPr="00FB14E3" w:rsidRDefault="000C6CCD" w:rsidP="00FB14E3">
      <w:pPr>
        <w:pStyle w:val="BodyText"/>
        <w:rPr>
          <w:rFonts w:asciiTheme="majorHAnsi" w:hAnsiTheme="majorHAnsi"/>
          <w:sz w:val="24"/>
          <w:szCs w:val="24"/>
        </w:rPr>
      </w:pPr>
    </w:p>
    <w:p w:rsidR="00FB14E3" w:rsidRPr="00FB14E3" w:rsidRDefault="00F32EE4" w:rsidP="00A9423A">
      <w:pPr>
        <w:widowControl w:val="0"/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</w:rPr>
        <w:t xml:space="preserve">II </w:t>
      </w:r>
      <w:r w:rsidR="00FB14E3" w:rsidRPr="00FB14E3">
        <w:rPr>
          <w:rFonts w:asciiTheme="majorHAnsi" w:hAnsiTheme="majorHAnsi"/>
          <w:b/>
          <w:noProof/>
          <w:sz w:val="24"/>
          <w:szCs w:val="24"/>
        </w:rPr>
        <w:t>OPŠTA DEFINICIJA USLUGA</w:t>
      </w:r>
    </w:p>
    <w:p w:rsidR="00FB14E3" w:rsidRPr="00FB14E3" w:rsidRDefault="00FB14E3" w:rsidP="00FB14E3">
      <w:pPr>
        <w:pStyle w:val="BodyText"/>
        <w:rPr>
          <w:rFonts w:asciiTheme="majorHAnsi" w:hAnsiTheme="majorHAnsi"/>
          <w:i/>
          <w:sz w:val="24"/>
          <w:szCs w:val="24"/>
        </w:rPr>
      </w:pPr>
      <w:r w:rsidRPr="00FB14E3">
        <w:rPr>
          <w:rFonts w:asciiTheme="majorHAnsi" w:hAnsiTheme="majorHAnsi"/>
          <w:sz w:val="24"/>
          <w:szCs w:val="24"/>
        </w:rPr>
        <w:t>Odabrani Konsultant biće angažovan da:</w:t>
      </w:r>
    </w:p>
    <w:p w:rsidR="00FB14E3" w:rsidRPr="00FB14E3" w:rsidRDefault="00045357" w:rsidP="00FB14E3">
      <w:pPr>
        <w:pStyle w:val="BodyText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b/>
          <w:i/>
          <w:sz w:val="24"/>
          <w:szCs w:val="24"/>
        </w:rPr>
        <w:t>1.Izvrši d</w:t>
      </w:r>
      <w:r w:rsidR="00245670">
        <w:rPr>
          <w:rFonts w:asciiTheme="majorHAnsi" w:hAnsiTheme="majorHAnsi"/>
          <w:b/>
          <w:i/>
          <w:sz w:val="24"/>
          <w:szCs w:val="24"/>
        </w:rPr>
        <w:t>etaljni pregled postojećeg stanja sa izradom izještaja o istom</w:t>
      </w:r>
    </w:p>
    <w:p w:rsidR="00580D3C" w:rsidRPr="00580D3C" w:rsidRDefault="00FB14E3" w:rsidP="00580D3C">
      <w:pPr>
        <w:pStyle w:val="NoSpacing"/>
        <w:jc w:val="both"/>
        <w:rPr>
          <w:rFonts w:asciiTheme="majorHAnsi" w:hAnsiTheme="majorHAnsi"/>
        </w:rPr>
      </w:pPr>
      <w:r w:rsidRPr="00245670">
        <w:rPr>
          <w:rFonts w:asciiTheme="majorHAnsi" w:hAnsiTheme="majorHAnsi"/>
        </w:rPr>
        <w:t xml:space="preserve">Konsultant će napraviti detaljni pregled za </w:t>
      </w:r>
      <w:r w:rsidR="00AB01B9">
        <w:rPr>
          <w:rFonts w:asciiTheme="majorHAnsi" w:hAnsiTheme="majorHAnsi"/>
        </w:rPr>
        <w:t>odjeljenje pedijatrije JZU Opšta bolnica “Blažo Orlandić” Bar (u dljem tekstu: klijent).</w:t>
      </w:r>
      <w:r w:rsidR="00580D3C" w:rsidRPr="004B1D0C">
        <w:rPr>
          <w:rFonts w:asciiTheme="majorHAnsi" w:hAnsiTheme="majorHAnsi"/>
        </w:rPr>
        <w:t xml:space="preserve">Površina pedijatrije  643,70m2 </w:t>
      </w:r>
      <w:r w:rsidR="00580D3C">
        <w:rPr>
          <w:rFonts w:asciiTheme="majorHAnsi" w:hAnsiTheme="majorHAnsi"/>
        </w:rPr>
        <w:t>.</w:t>
      </w:r>
    </w:p>
    <w:p w:rsidR="00580D3C" w:rsidRPr="004B1D0C" w:rsidRDefault="00580D3C" w:rsidP="00580D3C">
      <w:pPr>
        <w:pStyle w:val="NoSpacing"/>
        <w:jc w:val="both"/>
        <w:rPr>
          <w:rFonts w:asciiTheme="majorHAnsi" w:hAnsiTheme="majorHAnsi"/>
        </w:rPr>
      </w:pPr>
      <w:r w:rsidRPr="004B1D0C">
        <w:rPr>
          <w:rFonts w:asciiTheme="majorHAnsi" w:hAnsiTheme="majorHAnsi"/>
        </w:rPr>
        <w:t xml:space="preserve">U nastavku </w:t>
      </w:r>
      <w:r>
        <w:rPr>
          <w:rFonts w:asciiTheme="majorHAnsi" w:hAnsiTheme="majorHAnsi"/>
        </w:rPr>
        <w:t xml:space="preserve">je </w:t>
      </w:r>
      <w:r w:rsidRPr="004B1D0C">
        <w:rPr>
          <w:rFonts w:asciiTheme="majorHAnsi" w:hAnsiTheme="majorHAnsi"/>
        </w:rPr>
        <w:t xml:space="preserve"> šematski prikaz odjeljenja</w:t>
      </w:r>
      <w:r>
        <w:rPr>
          <w:rFonts w:asciiTheme="majorHAnsi" w:hAnsiTheme="majorHAnsi"/>
        </w:rPr>
        <w:t xml:space="preserve"> PEDIJATRIJE.</w:t>
      </w:r>
    </w:p>
    <w:p w:rsidR="00580D3C" w:rsidRDefault="00580D3C" w:rsidP="00580D3C">
      <w:pPr>
        <w:pStyle w:val="NoSpacing"/>
        <w:jc w:val="both"/>
        <w:rPr>
          <w:rFonts w:asciiTheme="majorHAnsi" w:hAnsiTheme="majorHAnsi"/>
        </w:rPr>
      </w:pPr>
      <w:r w:rsidRPr="00A81ADD">
        <w:rPr>
          <w:rFonts w:asciiTheme="majorHAnsi" w:hAnsiTheme="majorHAnsi"/>
          <w:noProof/>
        </w:rPr>
        <w:drawing>
          <wp:inline distT="0" distB="0" distL="0" distR="0">
            <wp:extent cx="5989119" cy="5577840"/>
            <wp:effectExtent l="1905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3190" cy="5581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D3C" w:rsidRPr="004B1D0C" w:rsidRDefault="00580D3C" w:rsidP="00580D3C">
      <w:pPr>
        <w:pStyle w:val="NoSpacing"/>
        <w:jc w:val="both"/>
        <w:rPr>
          <w:rFonts w:asciiTheme="majorHAnsi" w:hAnsiTheme="majorHAnsi"/>
        </w:rPr>
      </w:pPr>
    </w:p>
    <w:p w:rsidR="00580D3C" w:rsidRDefault="00580D3C" w:rsidP="00AB01B9">
      <w:pPr>
        <w:pStyle w:val="NoSpacing"/>
        <w:jc w:val="both"/>
        <w:rPr>
          <w:rFonts w:asciiTheme="majorHAnsi" w:hAnsiTheme="majorHAnsi"/>
        </w:rPr>
      </w:pPr>
    </w:p>
    <w:p w:rsidR="00AB01B9" w:rsidRDefault="00FB14E3" w:rsidP="00AB01B9">
      <w:pPr>
        <w:pStyle w:val="NoSpacing"/>
        <w:ind w:firstLine="450"/>
        <w:jc w:val="both"/>
        <w:rPr>
          <w:rFonts w:asciiTheme="majorHAnsi" w:hAnsiTheme="majorHAnsi"/>
        </w:rPr>
      </w:pPr>
      <w:r w:rsidRPr="00245670">
        <w:rPr>
          <w:rFonts w:asciiTheme="majorHAnsi" w:hAnsiTheme="majorHAnsi"/>
        </w:rPr>
        <w:t xml:space="preserve"> Konsultant treba da sagleda </w:t>
      </w:r>
      <w:r w:rsidR="00245670" w:rsidRPr="00245670">
        <w:rPr>
          <w:rFonts w:asciiTheme="majorHAnsi" w:hAnsiTheme="majorHAnsi"/>
        </w:rPr>
        <w:t xml:space="preserve">postojeće stanje </w:t>
      </w:r>
      <w:r w:rsidR="00AB01B9">
        <w:rPr>
          <w:rFonts w:asciiTheme="majorHAnsi" w:hAnsiTheme="majorHAnsi"/>
        </w:rPr>
        <w:t>i</w:t>
      </w:r>
      <w:r w:rsidR="00245670" w:rsidRPr="00245670">
        <w:rPr>
          <w:rFonts w:asciiTheme="majorHAnsi" w:hAnsiTheme="majorHAnsi"/>
        </w:rPr>
        <w:t xml:space="preserve"> predloži potrebne mjere na adaptaciji (koje ne uključuju mjere energetske efikasnosti</w:t>
      </w:r>
      <w:r w:rsidRPr="00245670">
        <w:rPr>
          <w:rFonts w:asciiTheme="majorHAnsi" w:hAnsiTheme="majorHAnsi"/>
        </w:rPr>
        <w:t xml:space="preserve">. </w:t>
      </w:r>
    </w:p>
    <w:p w:rsidR="00FB14E3" w:rsidRPr="00AB01B9" w:rsidRDefault="00FB14E3" w:rsidP="00AB01B9">
      <w:pPr>
        <w:pStyle w:val="NoSpacing"/>
        <w:ind w:firstLine="450"/>
        <w:jc w:val="both"/>
        <w:rPr>
          <w:rFonts w:asciiTheme="majorHAnsi" w:hAnsiTheme="majorHAnsi"/>
        </w:rPr>
      </w:pPr>
      <w:r w:rsidRPr="00245670">
        <w:rPr>
          <w:rFonts w:asciiTheme="majorHAnsi" w:hAnsiTheme="majorHAnsi"/>
        </w:rPr>
        <w:t>Konsultant treba da prikaže u izvještaju o detaljnom pregledu, a koji je prethodno usaglasio sa Klijentom.</w:t>
      </w:r>
    </w:p>
    <w:p w:rsidR="00245670" w:rsidRDefault="00FB14E3" w:rsidP="00045357">
      <w:pPr>
        <w:pStyle w:val="BodyText2"/>
        <w:spacing w:line="240" w:lineRule="auto"/>
        <w:ind w:firstLine="450"/>
        <w:jc w:val="both"/>
        <w:rPr>
          <w:rFonts w:asciiTheme="majorHAnsi" w:hAnsiTheme="majorHAnsi"/>
          <w:i/>
          <w:sz w:val="24"/>
          <w:szCs w:val="24"/>
        </w:rPr>
      </w:pPr>
      <w:r w:rsidRPr="00245670">
        <w:rPr>
          <w:rFonts w:asciiTheme="majorHAnsi" w:hAnsiTheme="majorHAnsi"/>
          <w:sz w:val="24"/>
          <w:szCs w:val="24"/>
        </w:rPr>
        <w:t>Od Konsultanta se očekuje da predloži troškovno najisplativije mjere u skladu sa projektnim zadacima i očekivanim rezultatima</w:t>
      </w:r>
      <w:r w:rsidRPr="00FB14E3">
        <w:rPr>
          <w:rFonts w:asciiTheme="majorHAnsi" w:hAnsiTheme="majorHAnsi"/>
          <w:i/>
          <w:sz w:val="24"/>
          <w:szCs w:val="24"/>
        </w:rPr>
        <w:t xml:space="preserve">. </w:t>
      </w:r>
    </w:p>
    <w:p w:rsidR="00FB14E3" w:rsidRPr="00FB14E3" w:rsidRDefault="00045357" w:rsidP="00FB14E3">
      <w:pPr>
        <w:pStyle w:val="BodyText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 xml:space="preserve">2. </w:t>
      </w:r>
      <w:r w:rsidR="00FB14E3" w:rsidRPr="00FB14E3">
        <w:rPr>
          <w:rFonts w:asciiTheme="majorHAnsi" w:hAnsiTheme="majorHAnsi"/>
          <w:b/>
          <w:i/>
          <w:sz w:val="24"/>
          <w:szCs w:val="24"/>
        </w:rPr>
        <w:t>Izradi tehničku (projektnu) dokumentacije – glavni projekat u saglasnosti sa domaćom legislativom i pripremi tehnički dio tenderske dokumentacije</w:t>
      </w:r>
    </w:p>
    <w:p w:rsidR="00245670" w:rsidRDefault="00FB14E3" w:rsidP="00045357">
      <w:pPr>
        <w:pStyle w:val="BodyText2"/>
        <w:spacing w:line="240" w:lineRule="auto"/>
        <w:ind w:firstLine="540"/>
        <w:jc w:val="both"/>
        <w:rPr>
          <w:rFonts w:asciiTheme="majorHAnsi" w:hAnsiTheme="majorHAnsi"/>
          <w:color w:val="000000"/>
          <w:sz w:val="24"/>
          <w:szCs w:val="24"/>
        </w:rPr>
      </w:pPr>
      <w:r w:rsidRPr="00245670">
        <w:rPr>
          <w:rFonts w:asciiTheme="majorHAnsi" w:hAnsiTheme="majorHAnsi"/>
          <w:sz w:val="24"/>
          <w:szCs w:val="24"/>
        </w:rPr>
        <w:t xml:space="preserve">Konsultant treba da pripremi tehničku (projektnu) dokumentaciju – glavni projekat, u skladu sa važećom crnogorskom tehničkom regulativom, odnosno Zakonom o planiranju prostora i izgradnji objekata. </w:t>
      </w:r>
      <w:r w:rsidRPr="00245670">
        <w:rPr>
          <w:rFonts w:asciiTheme="majorHAnsi" w:hAnsiTheme="majorHAnsi"/>
          <w:color w:val="000000"/>
          <w:sz w:val="24"/>
          <w:szCs w:val="24"/>
        </w:rPr>
        <w:t xml:space="preserve">Glavnim projektom se utvrđuju arhitektonsko građevinske, tehnološke, tehničke i eksploatacione karakteristike objekta sa opremom i instalacijama, sa razradom svih neophodnih detalja za adaptaciju objekta i vrijednost radova adaptacije objekta. </w:t>
      </w:r>
    </w:p>
    <w:p w:rsidR="00FB14E3" w:rsidRPr="00245670" w:rsidRDefault="00FB14E3" w:rsidP="00045357">
      <w:pPr>
        <w:pStyle w:val="BodyText2"/>
        <w:spacing w:line="240" w:lineRule="auto"/>
        <w:ind w:firstLine="540"/>
        <w:jc w:val="both"/>
        <w:rPr>
          <w:rFonts w:asciiTheme="majorHAnsi" w:hAnsiTheme="majorHAnsi"/>
          <w:sz w:val="24"/>
          <w:szCs w:val="24"/>
        </w:rPr>
      </w:pPr>
      <w:r w:rsidRPr="00245670">
        <w:rPr>
          <w:rFonts w:asciiTheme="majorHAnsi" w:hAnsiTheme="majorHAnsi"/>
          <w:sz w:val="24"/>
          <w:szCs w:val="24"/>
        </w:rPr>
        <w:t xml:space="preserve">Tehnički dio tenderskog dokumenta za nabavku roba i radova, Konsultant treba da pripremi </w:t>
      </w:r>
      <w:r w:rsidR="00A53BE5">
        <w:rPr>
          <w:rFonts w:asciiTheme="majorHAnsi" w:hAnsiTheme="majorHAnsi"/>
          <w:sz w:val="24"/>
          <w:szCs w:val="24"/>
        </w:rPr>
        <w:t xml:space="preserve"> u skladu sa standarima , kako bi isti na jasan, i precizan način definisao predmet nabavke tj obim i karakteristike roba, usluga i radova  koji su neophodni za adaptaciju prostorija.</w:t>
      </w:r>
    </w:p>
    <w:p w:rsidR="00FB14E3" w:rsidRPr="00FB14E3" w:rsidRDefault="00045357" w:rsidP="00FB14E3">
      <w:pPr>
        <w:pStyle w:val="BodyText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3. Pruži naručiocu  p</w:t>
      </w:r>
      <w:r w:rsidR="00FB14E3" w:rsidRPr="00FB14E3">
        <w:rPr>
          <w:rFonts w:asciiTheme="majorHAnsi" w:hAnsiTheme="majorHAnsi"/>
          <w:b/>
          <w:i/>
          <w:sz w:val="24"/>
          <w:szCs w:val="24"/>
        </w:rPr>
        <w:t>odršk</w:t>
      </w:r>
      <w:r>
        <w:rPr>
          <w:rFonts w:asciiTheme="majorHAnsi" w:hAnsiTheme="majorHAnsi"/>
          <w:b/>
          <w:i/>
          <w:sz w:val="24"/>
          <w:szCs w:val="24"/>
        </w:rPr>
        <w:t>u</w:t>
      </w:r>
      <w:r w:rsidR="00FB14E3" w:rsidRPr="00FB14E3">
        <w:rPr>
          <w:rFonts w:asciiTheme="majorHAnsi" w:hAnsiTheme="majorHAnsi"/>
          <w:b/>
          <w:i/>
          <w:sz w:val="24"/>
          <w:szCs w:val="24"/>
        </w:rPr>
        <w:t xml:space="preserve"> tokom tenderskog postupka i tokom evaluacije ponuda za odabir izvođača radova</w:t>
      </w:r>
    </w:p>
    <w:p w:rsidR="00A53BE5" w:rsidRDefault="00FB14E3" w:rsidP="00F32EE4">
      <w:pPr>
        <w:pStyle w:val="BodyText"/>
        <w:ind w:firstLine="426"/>
        <w:rPr>
          <w:rFonts w:asciiTheme="majorHAnsi" w:hAnsiTheme="majorHAnsi"/>
          <w:spacing w:val="-2"/>
          <w:sz w:val="24"/>
          <w:szCs w:val="24"/>
        </w:rPr>
      </w:pPr>
      <w:r w:rsidRPr="00FB14E3">
        <w:rPr>
          <w:rFonts w:asciiTheme="majorHAnsi" w:hAnsiTheme="majorHAnsi"/>
          <w:spacing w:val="-2"/>
          <w:sz w:val="24"/>
          <w:szCs w:val="24"/>
        </w:rPr>
        <w:t xml:space="preserve">Konsultant treba da pomogne Klijentu: </w:t>
      </w:r>
      <w:r w:rsidR="00A53BE5">
        <w:rPr>
          <w:rFonts w:asciiTheme="majorHAnsi" w:hAnsiTheme="majorHAnsi"/>
          <w:spacing w:val="-2"/>
          <w:sz w:val="24"/>
          <w:szCs w:val="24"/>
        </w:rPr>
        <w:t>1)</w:t>
      </w:r>
      <w:r w:rsidRPr="00FB14E3">
        <w:rPr>
          <w:rFonts w:asciiTheme="majorHAnsi" w:hAnsiTheme="majorHAnsi"/>
          <w:spacing w:val="-2"/>
          <w:sz w:val="24"/>
          <w:szCs w:val="24"/>
        </w:rPr>
        <w:t xml:space="preserve"> u tenderskom postupku dajući objašnjenja i odgovore na tehnička pitanja</w:t>
      </w:r>
      <w:r w:rsidR="00F32EE4">
        <w:rPr>
          <w:rFonts w:asciiTheme="majorHAnsi" w:hAnsiTheme="majorHAnsi"/>
          <w:spacing w:val="-2"/>
          <w:sz w:val="24"/>
          <w:szCs w:val="24"/>
        </w:rPr>
        <w:t xml:space="preserve"> i </w:t>
      </w:r>
      <w:r w:rsidR="00A53BE5">
        <w:rPr>
          <w:rFonts w:asciiTheme="majorHAnsi" w:hAnsiTheme="majorHAnsi"/>
          <w:spacing w:val="-2"/>
          <w:sz w:val="24"/>
          <w:szCs w:val="24"/>
        </w:rPr>
        <w:t>2)</w:t>
      </w:r>
      <w:r w:rsidRPr="00FB14E3">
        <w:rPr>
          <w:rFonts w:asciiTheme="majorHAnsi" w:hAnsiTheme="majorHAnsi"/>
          <w:spacing w:val="-2"/>
          <w:sz w:val="24"/>
          <w:szCs w:val="24"/>
        </w:rPr>
        <w:t xml:space="preserve"> u eval</w:t>
      </w:r>
      <w:r w:rsidR="00F32EE4">
        <w:rPr>
          <w:rFonts w:asciiTheme="majorHAnsi" w:hAnsiTheme="majorHAnsi"/>
          <w:spacing w:val="-2"/>
          <w:sz w:val="24"/>
          <w:szCs w:val="24"/>
        </w:rPr>
        <w:t>uaciji tehničkog dijela ponude</w:t>
      </w:r>
    </w:p>
    <w:p w:rsidR="00580D3C" w:rsidRDefault="00580D3C" w:rsidP="00A53BE5">
      <w:pPr>
        <w:pStyle w:val="BodyText"/>
        <w:rPr>
          <w:rFonts w:asciiTheme="majorHAnsi" w:hAnsiTheme="majorHAnsi"/>
          <w:b/>
          <w:sz w:val="24"/>
          <w:szCs w:val="24"/>
        </w:rPr>
      </w:pPr>
    </w:p>
    <w:p w:rsidR="00FB14E3" w:rsidRPr="00FB14E3" w:rsidRDefault="00F32EE4" w:rsidP="00A53BE5">
      <w:pPr>
        <w:pStyle w:val="BodyText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III  </w:t>
      </w:r>
      <w:r w:rsidR="00FB14E3" w:rsidRPr="00FB14E3">
        <w:rPr>
          <w:rFonts w:asciiTheme="majorHAnsi" w:hAnsiTheme="majorHAnsi"/>
          <w:b/>
          <w:sz w:val="24"/>
          <w:szCs w:val="24"/>
        </w:rPr>
        <w:t xml:space="preserve">DETALJAN OPIS </w:t>
      </w:r>
      <w:r w:rsidR="00703B50">
        <w:rPr>
          <w:rFonts w:asciiTheme="majorHAnsi" w:hAnsiTheme="majorHAnsi"/>
          <w:b/>
          <w:sz w:val="24"/>
          <w:szCs w:val="24"/>
        </w:rPr>
        <w:t xml:space="preserve"> ZADATKA I AKTIVNOSTI</w:t>
      </w:r>
    </w:p>
    <w:p w:rsidR="00FB14E3" w:rsidRPr="00A53BE5" w:rsidRDefault="00FB14E3" w:rsidP="00FB14E3">
      <w:pPr>
        <w:pStyle w:val="NoSpacing"/>
        <w:rPr>
          <w:rFonts w:asciiTheme="majorHAnsi" w:hAnsiTheme="majorHAnsi"/>
        </w:rPr>
      </w:pPr>
      <w:r w:rsidRPr="00A53BE5">
        <w:rPr>
          <w:rFonts w:asciiTheme="majorHAnsi" w:hAnsiTheme="majorHAnsi"/>
        </w:rPr>
        <w:t xml:space="preserve">Odabrani Konsultant je obavezan da uradi sledeće </w:t>
      </w:r>
      <w:r w:rsidR="00703B50">
        <w:rPr>
          <w:rFonts w:asciiTheme="majorHAnsi" w:hAnsiTheme="majorHAnsi"/>
        </w:rPr>
        <w:t>zadatke</w:t>
      </w:r>
    </w:p>
    <w:p w:rsidR="00FB14E3" w:rsidRDefault="00FB14E3" w:rsidP="00A9423A">
      <w:pPr>
        <w:pStyle w:val="NoSpacing"/>
        <w:numPr>
          <w:ilvl w:val="0"/>
          <w:numId w:val="40"/>
        </w:numPr>
        <w:ind w:left="270" w:hanging="270"/>
        <w:rPr>
          <w:rFonts w:asciiTheme="majorHAnsi" w:hAnsiTheme="majorHAnsi"/>
        </w:rPr>
      </w:pPr>
      <w:r w:rsidRPr="00A9423A">
        <w:rPr>
          <w:rFonts w:asciiTheme="majorHAnsi" w:hAnsiTheme="majorHAnsi"/>
          <w:b/>
        </w:rPr>
        <w:t xml:space="preserve">Izvrši detaljni pregled </w:t>
      </w:r>
      <w:r w:rsidR="00A53BE5" w:rsidRPr="00A9423A">
        <w:rPr>
          <w:rFonts w:asciiTheme="majorHAnsi" w:hAnsiTheme="majorHAnsi"/>
          <w:b/>
        </w:rPr>
        <w:t xml:space="preserve"> lokacija u predmetnom postupku </w:t>
      </w:r>
      <w:r w:rsidR="00A9423A" w:rsidRPr="00A9423A">
        <w:rPr>
          <w:rFonts w:asciiTheme="majorHAnsi" w:hAnsiTheme="majorHAnsi"/>
          <w:b/>
        </w:rPr>
        <w:t>i pripremi izvještaj</w:t>
      </w:r>
      <w:r w:rsidR="00A9423A">
        <w:rPr>
          <w:rFonts w:asciiTheme="majorHAnsi" w:hAnsiTheme="majorHAnsi"/>
          <w:b/>
        </w:rPr>
        <w:t xml:space="preserve">, </w:t>
      </w:r>
      <w:r w:rsidR="00A9423A" w:rsidRPr="00A9423A">
        <w:rPr>
          <w:rFonts w:asciiTheme="majorHAnsi" w:hAnsiTheme="majorHAnsi"/>
        </w:rPr>
        <w:t>što uključuje sljedeće aktivnosti</w:t>
      </w:r>
    </w:p>
    <w:p w:rsidR="00A9423A" w:rsidRDefault="00A9423A" w:rsidP="00EF201F">
      <w:pPr>
        <w:pStyle w:val="ListParagraph"/>
        <w:numPr>
          <w:ilvl w:val="1"/>
          <w:numId w:val="42"/>
        </w:numPr>
        <w:spacing w:after="0" w:line="240" w:lineRule="auto"/>
        <w:ind w:left="630" w:hanging="360"/>
        <w:jc w:val="both"/>
        <w:rPr>
          <w:rFonts w:asciiTheme="majorHAnsi" w:hAnsiTheme="majorHAnsi"/>
          <w:color w:val="000000"/>
          <w:sz w:val="24"/>
          <w:szCs w:val="24"/>
        </w:rPr>
      </w:pPr>
      <w:r w:rsidRPr="007A6F9A">
        <w:rPr>
          <w:rFonts w:asciiTheme="majorHAnsi" w:hAnsiTheme="majorHAnsi"/>
          <w:color w:val="000000"/>
          <w:sz w:val="24"/>
          <w:szCs w:val="24"/>
        </w:rPr>
        <w:t>Obilazak objekta u cilju prikupljanja podataka</w:t>
      </w:r>
      <w:r w:rsidRPr="00A9423A">
        <w:rPr>
          <w:rFonts w:asciiTheme="majorHAnsi" w:hAnsiTheme="majorHAnsi"/>
          <w:color w:val="000000"/>
          <w:sz w:val="24"/>
          <w:szCs w:val="24"/>
        </w:rPr>
        <w:t xml:space="preserve">, </w:t>
      </w:r>
      <w:r w:rsidRPr="00FB14E3">
        <w:rPr>
          <w:rFonts w:asciiTheme="majorHAnsi" w:hAnsiTheme="majorHAnsi"/>
          <w:color w:val="000000"/>
          <w:sz w:val="24"/>
          <w:szCs w:val="24"/>
        </w:rPr>
        <w:t>o objektu</w:t>
      </w:r>
      <w:r w:rsidR="007A6F9A">
        <w:rPr>
          <w:rFonts w:asciiTheme="majorHAnsi" w:hAnsiTheme="majorHAnsi"/>
          <w:color w:val="000000"/>
          <w:sz w:val="24"/>
          <w:szCs w:val="24"/>
        </w:rPr>
        <w:t xml:space="preserve"> što uključuje :</w:t>
      </w:r>
    </w:p>
    <w:p w:rsidR="00D80DFA" w:rsidRDefault="00A9423A" w:rsidP="00EF201F">
      <w:pPr>
        <w:pStyle w:val="ListParagraph"/>
        <w:numPr>
          <w:ilvl w:val="1"/>
          <w:numId w:val="42"/>
        </w:numPr>
        <w:spacing w:after="0" w:line="240" w:lineRule="auto"/>
        <w:ind w:left="630" w:hanging="360"/>
        <w:jc w:val="both"/>
        <w:rPr>
          <w:rFonts w:asciiTheme="majorHAnsi" w:hAnsiTheme="majorHAnsi"/>
          <w:color w:val="000000"/>
          <w:sz w:val="24"/>
          <w:szCs w:val="24"/>
        </w:rPr>
      </w:pPr>
      <w:r w:rsidRPr="007A6F9A">
        <w:rPr>
          <w:rFonts w:asciiTheme="majorHAnsi" w:hAnsiTheme="majorHAnsi"/>
          <w:i/>
          <w:color w:val="000000"/>
          <w:sz w:val="24"/>
          <w:szCs w:val="24"/>
        </w:rPr>
        <w:t>Pripremu investicionog paketa</w:t>
      </w:r>
      <w:r>
        <w:rPr>
          <w:rFonts w:asciiTheme="majorHAnsi" w:hAnsiTheme="majorHAnsi"/>
          <w:color w:val="000000"/>
          <w:sz w:val="24"/>
          <w:szCs w:val="24"/>
        </w:rPr>
        <w:t>:</w:t>
      </w:r>
      <w:r w:rsidRPr="00A9423A">
        <w:rPr>
          <w:rFonts w:asciiTheme="majorHAnsi" w:hAnsiTheme="majorHAnsi"/>
          <w:color w:val="000000"/>
          <w:sz w:val="24"/>
          <w:szCs w:val="24"/>
        </w:rPr>
        <w:t>Na osnovu</w:t>
      </w:r>
      <w:r>
        <w:rPr>
          <w:rFonts w:asciiTheme="majorHAnsi" w:hAnsiTheme="majorHAnsi"/>
          <w:color w:val="000000"/>
          <w:sz w:val="24"/>
          <w:szCs w:val="24"/>
        </w:rPr>
        <w:t xml:space="preserve">podataka prikupljenih tokom </w:t>
      </w:r>
      <w:r w:rsidRPr="00A9423A">
        <w:rPr>
          <w:rFonts w:asciiTheme="majorHAnsi" w:hAnsiTheme="majorHAnsi"/>
          <w:color w:val="000000"/>
          <w:sz w:val="24"/>
          <w:szCs w:val="24"/>
        </w:rPr>
        <w:t>obilaska objek</w:t>
      </w:r>
      <w:r>
        <w:rPr>
          <w:rFonts w:asciiTheme="majorHAnsi" w:hAnsiTheme="majorHAnsi"/>
          <w:color w:val="000000"/>
          <w:sz w:val="24"/>
          <w:szCs w:val="24"/>
        </w:rPr>
        <w:t xml:space="preserve">ta, </w:t>
      </w:r>
      <w:r w:rsidRPr="00A9423A">
        <w:rPr>
          <w:rFonts w:asciiTheme="majorHAnsi" w:hAnsiTheme="majorHAnsi"/>
          <w:color w:val="000000"/>
          <w:sz w:val="24"/>
          <w:szCs w:val="24"/>
        </w:rPr>
        <w:t xml:space="preserve">Konsultant treba da definiše investicioni paket, koji treba da uključi predlog mjera </w:t>
      </w:r>
      <w:r w:rsidR="00EF201F">
        <w:rPr>
          <w:rFonts w:asciiTheme="majorHAnsi" w:hAnsiTheme="majorHAnsi"/>
          <w:color w:val="000000"/>
          <w:sz w:val="24"/>
          <w:szCs w:val="24"/>
        </w:rPr>
        <w:t>i</w:t>
      </w:r>
      <w:r>
        <w:rPr>
          <w:rFonts w:asciiTheme="majorHAnsi" w:hAnsiTheme="majorHAnsi"/>
          <w:color w:val="000000"/>
          <w:sz w:val="24"/>
          <w:szCs w:val="24"/>
        </w:rPr>
        <w:t xml:space="preserve"> aktivnosti koj treba preduzeti na adaptaciji prostorija </w:t>
      </w:r>
      <w:r w:rsidR="00EF201F">
        <w:rPr>
          <w:rFonts w:asciiTheme="majorHAnsi" w:hAnsiTheme="majorHAnsi"/>
          <w:color w:val="000000"/>
          <w:sz w:val="24"/>
          <w:szCs w:val="24"/>
        </w:rPr>
        <w:t>i</w:t>
      </w:r>
      <w:r>
        <w:rPr>
          <w:rFonts w:asciiTheme="majorHAnsi" w:hAnsiTheme="majorHAnsi"/>
          <w:color w:val="000000"/>
          <w:sz w:val="24"/>
          <w:szCs w:val="24"/>
        </w:rPr>
        <w:t xml:space="preserve"> prilagođavanja funkciji</w:t>
      </w:r>
      <w:r w:rsidRPr="00A9423A">
        <w:rPr>
          <w:rFonts w:asciiTheme="majorHAnsi" w:hAnsiTheme="majorHAnsi"/>
          <w:color w:val="000000"/>
          <w:sz w:val="24"/>
          <w:szCs w:val="24"/>
        </w:rPr>
        <w:t xml:space="preserve">. </w:t>
      </w:r>
    </w:p>
    <w:p w:rsidR="00D80DFA" w:rsidRDefault="007A6F9A" w:rsidP="00EF201F">
      <w:pPr>
        <w:pStyle w:val="ListParagraph"/>
        <w:spacing w:after="0" w:line="240" w:lineRule="auto"/>
        <w:ind w:left="630"/>
        <w:jc w:val="both"/>
        <w:rPr>
          <w:rFonts w:asciiTheme="majorHAnsi" w:hAnsiTheme="majorHAnsi"/>
          <w:sz w:val="24"/>
          <w:szCs w:val="24"/>
        </w:rPr>
      </w:pPr>
      <w:r w:rsidRPr="00D80DFA">
        <w:rPr>
          <w:rFonts w:asciiTheme="majorHAnsi" w:hAnsiTheme="majorHAnsi"/>
          <w:sz w:val="24"/>
          <w:szCs w:val="24"/>
        </w:rPr>
        <w:t>Tehnička rješenja treba da se zasnivaju na standardima koji se obično primjenjuju u Crnoj Gori ili standardima poput DIN, ISO itd. koji se primjenjuju na međunarodnom nivou,</w:t>
      </w:r>
    </w:p>
    <w:p w:rsidR="00D80DFA" w:rsidRDefault="007A6F9A" w:rsidP="00EF201F">
      <w:pPr>
        <w:pStyle w:val="ListParagraph"/>
        <w:spacing w:after="0" w:line="240" w:lineRule="auto"/>
        <w:ind w:left="630"/>
        <w:jc w:val="both"/>
        <w:rPr>
          <w:rFonts w:asciiTheme="majorHAnsi" w:hAnsiTheme="majorHAnsi"/>
          <w:sz w:val="24"/>
          <w:szCs w:val="24"/>
        </w:rPr>
      </w:pPr>
      <w:r w:rsidRPr="00D80DFA">
        <w:rPr>
          <w:rFonts w:asciiTheme="majorHAnsi" w:hAnsiTheme="majorHAnsi"/>
          <w:sz w:val="24"/>
          <w:szCs w:val="24"/>
        </w:rPr>
        <w:t>Ukoliko neke preporučene mjere ne mogu biti implementirane (zbog stanja u kojem se nalazi objekat itd.)</w:t>
      </w:r>
      <w:r w:rsidR="00D80DFA">
        <w:rPr>
          <w:rFonts w:asciiTheme="majorHAnsi" w:hAnsiTheme="majorHAnsi"/>
          <w:sz w:val="24"/>
          <w:szCs w:val="24"/>
        </w:rPr>
        <w:t>.</w:t>
      </w:r>
      <w:r w:rsidRPr="00D80DFA">
        <w:rPr>
          <w:rFonts w:asciiTheme="majorHAnsi" w:hAnsiTheme="majorHAnsi"/>
          <w:sz w:val="24"/>
          <w:szCs w:val="24"/>
        </w:rPr>
        <w:t>Konsultant o tome treba da informiše Klijenta</w:t>
      </w:r>
      <w:r w:rsidR="00D80DFA">
        <w:rPr>
          <w:rFonts w:asciiTheme="majorHAnsi" w:hAnsiTheme="majorHAnsi"/>
          <w:sz w:val="24"/>
          <w:szCs w:val="24"/>
        </w:rPr>
        <w:t>.</w:t>
      </w:r>
    </w:p>
    <w:p w:rsidR="00D80DFA" w:rsidRDefault="007A6F9A" w:rsidP="00EF201F">
      <w:pPr>
        <w:pStyle w:val="ListParagraph"/>
        <w:spacing w:after="0" w:line="240" w:lineRule="auto"/>
        <w:ind w:left="630"/>
        <w:jc w:val="both"/>
        <w:rPr>
          <w:rFonts w:asciiTheme="majorHAnsi" w:hAnsiTheme="majorHAnsi"/>
          <w:color w:val="000000"/>
          <w:sz w:val="24"/>
          <w:szCs w:val="24"/>
        </w:rPr>
      </w:pPr>
      <w:r w:rsidRPr="00D80DFA">
        <w:rPr>
          <w:rFonts w:asciiTheme="majorHAnsi" w:hAnsiTheme="majorHAnsi"/>
          <w:color w:val="000000"/>
          <w:sz w:val="24"/>
          <w:szCs w:val="24"/>
        </w:rPr>
        <w:t xml:space="preserve">Konsultant može da prezentuje i alternative za neke mjere, prilikom čega treba navesti prednosti svake varijante. </w:t>
      </w:r>
    </w:p>
    <w:p w:rsidR="007A6F9A" w:rsidRPr="00D80DFA" w:rsidRDefault="007A6F9A" w:rsidP="00EF201F">
      <w:pPr>
        <w:pStyle w:val="ListParagraph"/>
        <w:spacing w:after="0" w:line="240" w:lineRule="auto"/>
        <w:ind w:left="630"/>
        <w:jc w:val="both"/>
        <w:rPr>
          <w:rFonts w:asciiTheme="majorHAnsi" w:hAnsiTheme="majorHAnsi"/>
          <w:color w:val="000000"/>
          <w:sz w:val="24"/>
          <w:szCs w:val="24"/>
        </w:rPr>
      </w:pPr>
      <w:r w:rsidRPr="00D80DFA">
        <w:rPr>
          <w:rFonts w:asciiTheme="majorHAnsi" w:hAnsiTheme="majorHAnsi"/>
          <w:sz w:val="24"/>
          <w:szCs w:val="24"/>
        </w:rPr>
        <w:t>Prilikom izrade investicionog paketa  consultant uzima u obzir propise na državnom i lokalnom nivou (ukoliko je to potrebno), a koji se odnose na</w:t>
      </w:r>
      <w:r w:rsidR="00703B50" w:rsidRPr="00D80DFA">
        <w:rPr>
          <w:rFonts w:asciiTheme="majorHAnsi" w:hAnsiTheme="majorHAnsi"/>
          <w:sz w:val="24"/>
          <w:szCs w:val="24"/>
        </w:rPr>
        <w:t xml:space="preserve">: relevantnim tehničkim propisima i tehničkim standardima, </w:t>
      </w:r>
      <w:r w:rsidRPr="00D80DFA">
        <w:rPr>
          <w:rFonts w:asciiTheme="majorHAnsi" w:hAnsiTheme="majorHAnsi"/>
          <w:sz w:val="24"/>
          <w:szCs w:val="24"/>
        </w:rPr>
        <w:t xml:space="preserve"> zaštitu životne sredine</w:t>
      </w:r>
      <w:r w:rsidR="00703B50" w:rsidRPr="00D80DFA">
        <w:rPr>
          <w:rFonts w:asciiTheme="majorHAnsi" w:hAnsiTheme="majorHAnsi"/>
          <w:sz w:val="24"/>
          <w:szCs w:val="24"/>
        </w:rPr>
        <w:t xml:space="preserve"> I dr.</w:t>
      </w:r>
    </w:p>
    <w:p w:rsidR="00A9423A" w:rsidRDefault="00A9423A" w:rsidP="00EF201F">
      <w:pPr>
        <w:pStyle w:val="ListParagraph"/>
        <w:widowControl w:val="0"/>
        <w:numPr>
          <w:ilvl w:val="1"/>
          <w:numId w:val="42"/>
        </w:numPr>
        <w:spacing w:after="0" w:line="240" w:lineRule="auto"/>
        <w:ind w:left="630" w:hanging="360"/>
        <w:jc w:val="both"/>
        <w:rPr>
          <w:rFonts w:asciiTheme="majorHAnsi" w:hAnsiTheme="majorHAnsi"/>
          <w:color w:val="000000"/>
          <w:sz w:val="24"/>
          <w:szCs w:val="24"/>
        </w:rPr>
      </w:pPr>
      <w:r w:rsidRPr="007A6F9A">
        <w:rPr>
          <w:rFonts w:asciiTheme="majorHAnsi" w:hAnsiTheme="majorHAnsi"/>
          <w:i/>
          <w:color w:val="000000"/>
          <w:sz w:val="24"/>
          <w:szCs w:val="24"/>
        </w:rPr>
        <w:t>Pripremanje izvještaja o detaljnom pregledu</w:t>
      </w:r>
      <w:r w:rsidR="007A6F9A" w:rsidRPr="007A6F9A">
        <w:rPr>
          <w:rFonts w:asciiTheme="majorHAnsi" w:hAnsiTheme="majorHAnsi"/>
          <w:i/>
          <w:color w:val="000000"/>
          <w:sz w:val="24"/>
          <w:szCs w:val="24"/>
        </w:rPr>
        <w:t xml:space="preserve">: </w:t>
      </w:r>
      <w:r w:rsidR="007A6F9A" w:rsidRPr="007A6F9A">
        <w:rPr>
          <w:rFonts w:asciiTheme="majorHAnsi" w:hAnsiTheme="majorHAnsi"/>
          <w:color w:val="000000"/>
          <w:sz w:val="24"/>
          <w:szCs w:val="24"/>
        </w:rPr>
        <w:t>Format Izvještaja o detaljnom energetskom pregledu je potrebno prethodno dogovoriti sa Klijentom. Preporučeni investicioni paketi mora biti prezentovani na jasan način. Konsultant će prezentovati svoje nalaze i preporuke Klijentu, kako bi za iste dobio odobrenje</w:t>
      </w:r>
    </w:p>
    <w:p w:rsidR="00EF201F" w:rsidRDefault="00EF201F" w:rsidP="00045357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703B50" w:rsidRDefault="00703B50" w:rsidP="00045357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  <w:r w:rsidRPr="00703B50">
        <w:rPr>
          <w:rFonts w:asciiTheme="majorHAnsi" w:hAnsiTheme="majorHAnsi"/>
          <w:b/>
          <w:sz w:val="24"/>
          <w:szCs w:val="24"/>
          <w:u w:val="single"/>
        </w:rPr>
        <w:lastRenderedPageBreak/>
        <w:t>Rezultat</w:t>
      </w:r>
      <w:r w:rsidRPr="00703B50">
        <w:rPr>
          <w:rFonts w:asciiTheme="majorHAnsi" w:hAnsiTheme="majorHAnsi"/>
          <w:b/>
          <w:i/>
          <w:sz w:val="24"/>
          <w:szCs w:val="24"/>
        </w:rPr>
        <w:t>:</w:t>
      </w:r>
      <w:r w:rsidRPr="000C6CCD">
        <w:rPr>
          <w:rFonts w:asciiTheme="majorHAnsi" w:hAnsiTheme="majorHAnsi"/>
          <w:i/>
          <w:sz w:val="24"/>
          <w:szCs w:val="24"/>
        </w:rPr>
        <w:t xml:space="preserve">Izvještaj o </w:t>
      </w:r>
      <w:r>
        <w:rPr>
          <w:rFonts w:asciiTheme="majorHAnsi" w:hAnsiTheme="majorHAnsi"/>
          <w:i/>
          <w:sz w:val="24"/>
          <w:szCs w:val="24"/>
        </w:rPr>
        <w:t xml:space="preserve">postojećem stanju </w:t>
      </w:r>
      <w:r w:rsidRPr="000C6CCD">
        <w:rPr>
          <w:rFonts w:asciiTheme="majorHAnsi" w:hAnsiTheme="majorHAnsi"/>
          <w:i/>
          <w:sz w:val="24"/>
          <w:szCs w:val="24"/>
        </w:rPr>
        <w:t>sa preporučenim mjerama</w:t>
      </w:r>
      <w:r>
        <w:rPr>
          <w:rFonts w:asciiTheme="majorHAnsi" w:hAnsiTheme="majorHAnsi"/>
          <w:i/>
          <w:sz w:val="24"/>
          <w:szCs w:val="24"/>
        </w:rPr>
        <w:t xml:space="preserve">-aktivnostima za adaptaciju istog  sa prikazanim </w:t>
      </w:r>
      <w:r w:rsidRPr="000C6CCD">
        <w:rPr>
          <w:rFonts w:asciiTheme="majorHAnsi" w:hAnsiTheme="majorHAnsi"/>
          <w:i/>
          <w:sz w:val="24"/>
          <w:szCs w:val="24"/>
        </w:rPr>
        <w:t>investicionim troškovima</w:t>
      </w:r>
      <w:r>
        <w:rPr>
          <w:rFonts w:asciiTheme="majorHAnsi" w:hAnsiTheme="majorHAnsi"/>
          <w:i/>
          <w:sz w:val="24"/>
          <w:szCs w:val="24"/>
        </w:rPr>
        <w:t xml:space="preserve"> u postupku adaptacije.</w:t>
      </w:r>
      <w:r w:rsidRPr="000C6CCD">
        <w:rPr>
          <w:rFonts w:asciiTheme="majorHAnsi" w:hAnsiTheme="majorHAnsi"/>
          <w:i/>
          <w:sz w:val="24"/>
          <w:szCs w:val="24"/>
        </w:rPr>
        <w:t xml:space="preserve"> koristima na osnovu analize isplativosti, koji je prihvaćen i odobren od strane Klijenta, a koji je izrađen u saglasnosti sa relevantnim tehničkim propisima i tehničkim standardima. </w:t>
      </w:r>
    </w:p>
    <w:p w:rsidR="00EF201F" w:rsidRDefault="00EF201F" w:rsidP="00045357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A9423A" w:rsidRDefault="00703B50" w:rsidP="00045357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  <w:r w:rsidRPr="00D80DFA">
        <w:rPr>
          <w:rFonts w:asciiTheme="majorHAnsi" w:hAnsiTheme="majorHAnsi"/>
          <w:b/>
          <w:sz w:val="24"/>
          <w:szCs w:val="24"/>
          <w:u w:val="single"/>
        </w:rPr>
        <w:t>Vremenski period za završetak</w:t>
      </w:r>
      <w:r w:rsidRPr="00D80DFA">
        <w:rPr>
          <w:rFonts w:asciiTheme="majorHAnsi" w:hAnsiTheme="majorHAnsi"/>
          <w:sz w:val="24"/>
          <w:szCs w:val="24"/>
        </w:rPr>
        <w:t>:</w:t>
      </w:r>
      <w:r w:rsidRPr="000C6CCD">
        <w:rPr>
          <w:rFonts w:asciiTheme="majorHAnsi" w:hAnsiTheme="majorHAnsi"/>
          <w:i/>
          <w:sz w:val="24"/>
          <w:szCs w:val="24"/>
        </w:rPr>
        <w:t xml:space="preserve">Dostaviti Izvještaj o detaljnom energetskom pregledu u roku od </w:t>
      </w:r>
      <w:r w:rsidR="00045357">
        <w:rPr>
          <w:rFonts w:asciiTheme="majorHAnsi" w:hAnsiTheme="majorHAnsi"/>
          <w:b/>
          <w:i/>
          <w:sz w:val="24"/>
          <w:szCs w:val="24"/>
        </w:rPr>
        <w:t>10</w:t>
      </w:r>
      <w:r w:rsidRPr="000C6CCD">
        <w:rPr>
          <w:rFonts w:asciiTheme="majorHAnsi" w:hAnsiTheme="majorHAnsi"/>
          <w:b/>
          <w:i/>
          <w:sz w:val="24"/>
          <w:szCs w:val="24"/>
        </w:rPr>
        <w:t xml:space="preserve"> dana</w:t>
      </w:r>
      <w:r w:rsidRPr="000C6CCD">
        <w:rPr>
          <w:rFonts w:asciiTheme="majorHAnsi" w:hAnsiTheme="majorHAnsi"/>
          <w:i/>
          <w:sz w:val="24"/>
          <w:szCs w:val="24"/>
        </w:rPr>
        <w:t xml:space="preserve"> od dana potpisivanja ugovora</w:t>
      </w:r>
      <w:r w:rsidR="00EF201F">
        <w:rPr>
          <w:rFonts w:asciiTheme="majorHAnsi" w:hAnsiTheme="majorHAnsi"/>
          <w:i/>
          <w:sz w:val="24"/>
          <w:szCs w:val="24"/>
        </w:rPr>
        <w:t>.</w:t>
      </w:r>
    </w:p>
    <w:p w:rsidR="00045357" w:rsidRDefault="00045357" w:rsidP="00045357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EF201F" w:rsidRPr="00703B50" w:rsidRDefault="00EF201F" w:rsidP="00045357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FB14E3" w:rsidRPr="007A6F9A" w:rsidRDefault="00FB14E3" w:rsidP="007A6F9A">
      <w:pPr>
        <w:pStyle w:val="NoSpacing"/>
        <w:numPr>
          <w:ilvl w:val="0"/>
          <w:numId w:val="40"/>
        </w:numPr>
        <w:ind w:left="450" w:hanging="450"/>
        <w:rPr>
          <w:rFonts w:asciiTheme="majorHAnsi" w:hAnsiTheme="majorHAnsi"/>
          <w:b/>
        </w:rPr>
      </w:pPr>
      <w:r w:rsidRPr="007A6F9A">
        <w:rPr>
          <w:rFonts w:asciiTheme="majorHAnsi" w:hAnsiTheme="majorHAnsi"/>
          <w:b/>
        </w:rPr>
        <w:t>Pripremi tehničku (projektnu) dokumentaciju i pripremi tehnički dio tenderske dokumentacije shodno p</w:t>
      </w:r>
      <w:r w:rsidR="007A6F9A">
        <w:rPr>
          <w:rFonts w:asciiTheme="majorHAnsi" w:hAnsiTheme="majorHAnsi"/>
          <w:b/>
        </w:rPr>
        <w:t>ravilima nabavke Svjetske banke i/ili Nacionalnog zakonodavstva</w:t>
      </w:r>
    </w:p>
    <w:p w:rsidR="00F874EC" w:rsidRDefault="00F874EC" w:rsidP="00F874E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B14E3">
        <w:rPr>
          <w:rFonts w:asciiTheme="majorHAnsi" w:hAnsiTheme="majorHAnsi"/>
          <w:sz w:val="24"/>
          <w:szCs w:val="24"/>
        </w:rPr>
        <w:t>Konsultant je obavezan da</w:t>
      </w:r>
      <w:r>
        <w:rPr>
          <w:rFonts w:asciiTheme="majorHAnsi" w:hAnsiTheme="majorHAnsi"/>
          <w:sz w:val="24"/>
          <w:szCs w:val="24"/>
        </w:rPr>
        <w:t xml:space="preserve"> u okviru ovog zadatka </w:t>
      </w:r>
      <w:r w:rsidRPr="00FB14E3">
        <w:rPr>
          <w:rFonts w:asciiTheme="majorHAnsi" w:hAnsiTheme="majorHAnsi"/>
          <w:sz w:val="24"/>
          <w:szCs w:val="24"/>
        </w:rPr>
        <w:t>:</w:t>
      </w:r>
    </w:p>
    <w:p w:rsidR="00F874EC" w:rsidRPr="00F874EC" w:rsidRDefault="00F874EC" w:rsidP="00D80DFA">
      <w:pPr>
        <w:pStyle w:val="ListParagraph"/>
        <w:numPr>
          <w:ilvl w:val="1"/>
          <w:numId w:val="43"/>
        </w:numPr>
        <w:spacing w:after="0" w:line="240" w:lineRule="auto"/>
        <w:ind w:left="450" w:hanging="450"/>
        <w:jc w:val="both"/>
        <w:rPr>
          <w:rFonts w:asciiTheme="majorHAnsi" w:hAnsiTheme="majorHAnsi"/>
          <w:sz w:val="24"/>
          <w:szCs w:val="24"/>
        </w:rPr>
      </w:pPr>
      <w:r w:rsidRPr="00F874EC">
        <w:rPr>
          <w:rFonts w:asciiTheme="majorHAnsi" w:hAnsiTheme="majorHAnsi"/>
          <w:sz w:val="24"/>
          <w:szCs w:val="24"/>
        </w:rPr>
        <w:t xml:space="preserve"> U saradnji sa Klijentom pripremi zahtjev i svu dokumentaciju koju Klijent treba da podnese nadležnim organima radi pribavljanja potrebnih tehničkih i drugih uslova;Konsultant je jedini koji snosi odgovornost za pripremu sve neophodne dokumentacije, pripremu zahtjeva za izdavanje kako bi pomogao Klijentu u pribavljanju odobrenja od organa radi realizacije radova. Klijent podnosi zahtjeve za dobijanje odobrenja;</w:t>
      </w:r>
    </w:p>
    <w:p w:rsidR="00F874EC" w:rsidRPr="00F874EC" w:rsidRDefault="00F874EC" w:rsidP="00D80DFA">
      <w:pPr>
        <w:pStyle w:val="ListParagraph"/>
        <w:numPr>
          <w:ilvl w:val="1"/>
          <w:numId w:val="43"/>
        </w:numPr>
        <w:spacing w:after="0" w:line="240" w:lineRule="auto"/>
        <w:ind w:left="450" w:hanging="450"/>
        <w:jc w:val="both"/>
        <w:rPr>
          <w:rFonts w:asciiTheme="majorHAnsi" w:hAnsiTheme="majorHAnsi"/>
          <w:sz w:val="24"/>
          <w:szCs w:val="24"/>
        </w:rPr>
      </w:pPr>
      <w:r w:rsidRPr="00F874EC">
        <w:rPr>
          <w:rFonts w:asciiTheme="majorHAnsi" w:hAnsiTheme="majorHAnsi"/>
          <w:sz w:val="24"/>
          <w:szCs w:val="24"/>
        </w:rPr>
        <w:t xml:space="preserve">Pripremi glavni projekat odnosno situacioni plan, crteže, tehničke specifikacije, tehnička rješenja, idejni tehnički projekat i glavni tehnički projekat u skladu sa crnogorskim zakonom za sve mjere koje će se primijeniti. Glavni projekat se radi u skladu sa Zakonom o planiranju prostora i izgradnji objekata. </w:t>
      </w:r>
      <w:r w:rsidRPr="00F874EC">
        <w:rPr>
          <w:rFonts w:asciiTheme="majorHAnsi" w:hAnsiTheme="majorHAnsi"/>
          <w:color w:val="000000"/>
          <w:sz w:val="24"/>
          <w:szCs w:val="24"/>
        </w:rPr>
        <w:t xml:space="preserve">Glavnim projektom se utvrđuju arhitektonsko građevinske, tehnološke, tehničke i eksploatacione karakteristike objekta sa opremom i instalacijama, sa razradom svih neophodnih detalja za adaptaciju objekta i vrijednost radova </w:t>
      </w:r>
      <w:r>
        <w:rPr>
          <w:rFonts w:asciiTheme="majorHAnsi" w:hAnsiTheme="majorHAnsi"/>
          <w:color w:val="000000"/>
          <w:sz w:val="24"/>
          <w:szCs w:val="24"/>
        </w:rPr>
        <w:t xml:space="preserve">na  </w:t>
      </w:r>
      <w:r w:rsidRPr="00F874EC">
        <w:rPr>
          <w:rFonts w:asciiTheme="majorHAnsi" w:hAnsiTheme="majorHAnsi"/>
          <w:color w:val="000000"/>
          <w:sz w:val="24"/>
          <w:szCs w:val="24"/>
        </w:rPr>
        <w:t>adaptacij</w:t>
      </w:r>
      <w:r>
        <w:rPr>
          <w:rFonts w:asciiTheme="majorHAnsi" w:hAnsiTheme="majorHAnsi"/>
          <w:color w:val="000000"/>
          <w:sz w:val="24"/>
          <w:szCs w:val="24"/>
        </w:rPr>
        <w:t xml:space="preserve">i </w:t>
      </w:r>
      <w:r w:rsidRPr="00F874EC">
        <w:rPr>
          <w:rFonts w:asciiTheme="majorHAnsi" w:hAnsiTheme="majorHAnsi"/>
          <w:color w:val="000000"/>
          <w:sz w:val="24"/>
          <w:szCs w:val="24"/>
        </w:rPr>
        <w:t xml:space="preserve"> objekta</w:t>
      </w:r>
      <w:r>
        <w:rPr>
          <w:rFonts w:asciiTheme="majorHAnsi" w:hAnsiTheme="majorHAnsi"/>
          <w:color w:val="000000"/>
          <w:sz w:val="24"/>
          <w:szCs w:val="24"/>
        </w:rPr>
        <w:t>, uključujući I potrošni material.</w:t>
      </w:r>
    </w:p>
    <w:p w:rsidR="00580D3C" w:rsidRPr="00580D3C" w:rsidRDefault="00F874EC" w:rsidP="00580D3C">
      <w:pPr>
        <w:pStyle w:val="ListParagraph"/>
        <w:numPr>
          <w:ilvl w:val="1"/>
          <w:numId w:val="43"/>
        </w:numPr>
        <w:spacing w:after="0" w:line="240" w:lineRule="auto"/>
        <w:ind w:left="450" w:hanging="450"/>
        <w:jc w:val="both"/>
        <w:rPr>
          <w:rFonts w:asciiTheme="majorHAnsi" w:hAnsiTheme="majorHAnsi"/>
          <w:sz w:val="24"/>
          <w:szCs w:val="24"/>
        </w:rPr>
      </w:pPr>
      <w:r w:rsidRPr="00F874EC">
        <w:rPr>
          <w:rFonts w:asciiTheme="majorHAnsi" w:hAnsiTheme="majorHAnsi"/>
          <w:sz w:val="24"/>
          <w:szCs w:val="24"/>
        </w:rPr>
        <w:t>Pripremi i dostavi tehničke dijelove tenderske dokumentacije za različite kategorije nabavki, na adaptaciji objekata</w:t>
      </w:r>
      <w:r>
        <w:rPr>
          <w:rFonts w:asciiTheme="majorHAnsi" w:hAnsiTheme="majorHAnsi"/>
          <w:sz w:val="24"/>
          <w:szCs w:val="24"/>
        </w:rPr>
        <w:t>.</w:t>
      </w:r>
      <w:r w:rsidRPr="00F874EC">
        <w:rPr>
          <w:rFonts w:asciiTheme="majorHAnsi" w:hAnsiTheme="majorHAnsi"/>
          <w:sz w:val="24"/>
          <w:szCs w:val="24"/>
        </w:rPr>
        <w:t xml:space="preserve"> Tenderska dokumentacija se mora sačiniti u potpunosti u skladu sa uslovima i pravilima nabavki Svjetske banke</w:t>
      </w:r>
      <w:r>
        <w:rPr>
          <w:rFonts w:asciiTheme="majorHAnsi" w:hAnsiTheme="majorHAnsi"/>
          <w:sz w:val="24"/>
          <w:szCs w:val="24"/>
        </w:rPr>
        <w:t>i/ili nacionalnog zakonodavstva.</w:t>
      </w:r>
      <w:r w:rsidRPr="00F874EC">
        <w:rPr>
          <w:rFonts w:asciiTheme="majorHAnsi" w:hAnsiTheme="majorHAnsi"/>
          <w:sz w:val="24"/>
          <w:szCs w:val="24"/>
        </w:rPr>
        <w:t xml:space="preserve"> U slučaju razlike između domaćih pravila i uslova koji se tiču javnih nabavki u odnosu na ista koja primjenjuje Svjetska banka, primat se daje onima pravilima nabavke Svjetske banke (npr. izbjegavanje pominjanja naziva proizvođača, naziva brenda proizvoda itd.). U tom smislu, Konsultant je u obavezi da blisko sarađuje sa Klijentom i Implementacionom jedinicom projekta „Energetska efikasnost u Crnoj Gori“, kako bi uključio preporuke o vrsti i kvalitetu materijala, opremi i tehnologijama itd;</w:t>
      </w:r>
    </w:p>
    <w:p w:rsidR="00580D3C" w:rsidRPr="00580D3C" w:rsidRDefault="00580D3C" w:rsidP="00580D3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F874EC" w:rsidRPr="00045357" w:rsidRDefault="00F874EC" w:rsidP="00F874EC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045357">
        <w:rPr>
          <w:rFonts w:asciiTheme="majorHAnsi" w:hAnsiTheme="majorHAnsi"/>
          <w:b/>
          <w:sz w:val="24"/>
          <w:szCs w:val="24"/>
          <w:u w:val="single"/>
        </w:rPr>
        <w:t>Rezultat:</w:t>
      </w:r>
    </w:p>
    <w:p w:rsidR="00F874EC" w:rsidRPr="00045357" w:rsidRDefault="00F874EC" w:rsidP="00F874EC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  <w:r w:rsidRPr="00045357">
        <w:rPr>
          <w:rFonts w:asciiTheme="majorHAnsi" w:hAnsiTheme="majorHAnsi"/>
          <w:i/>
          <w:sz w:val="24"/>
          <w:szCs w:val="24"/>
        </w:rPr>
        <w:t xml:space="preserve">-Glavni projekat koji je u skladu sa crnogorskim normama i standardima, pribavljena sva neophodna odobrenja u skladu sa crnogorskim zakonodavstvom.  </w:t>
      </w:r>
    </w:p>
    <w:p w:rsidR="00F874EC" w:rsidRPr="00045357" w:rsidRDefault="00F874EC" w:rsidP="00F874EC">
      <w:pPr>
        <w:tabs>
          <w:tab w:val="left" w:pos="1440"/>
        </w:tabs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  <w:r w:rsidRPr="00045357">
        <w:rPr>
          <w:rFonts w:asciiTheme="majorHAnsi" w:hAnsiTheme="majorHAnsi"/>
          <w:i/>
          <w:sz w:val="24"/>
          <w:szCs w:val="24"/>
        </w:rPr>
        <w:t xml:space="preserve">-Sačinjen tehnički dio tenderske dokumentacije u formatu koji ispunjava uslove nabavke Svjetske banke. </w:t>
      </w:r>
    </w:p>
    <w:p w:rsidR="00F874EC" w:rsidRPr="00045357" w:rsidRDefault="00F874EC" w:rsidP="00F874EC">
      <w:pPr>
        <w:tabs>
          <w:tab w:val="left" w:pos="1440"/>
        </w:tabs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045357">
        <w:rPr>
          <w:rFonts w:asciiTheme="majorHAnsi" w:hAnsiTheme="majorHAnsi"/>
          <w:b/>
          <w:sz w:val="24"/>
          <w:szCs w:val="24"/>
          <w:u w:val="single"/>
        </w:rPr>
        <w:t>Vremenski period za završetak</w:t>
      </w:r>
      <w:r w:rsidRPr="00045357">
        <w:rPr>
          <w:rFonts w:asciiTheme="majorHAnsi" w:hAnsiTheme="majorHAnsi"/>
          <w:b/>
          <w:sz w:val="24"/>
          <w:szCs w:val="24"/>
        </w:rPr>
        <w:t xml:space="preserve">: </w:t>
      </w:r>
    </w:p>
    <w:p w:rsidR="00F874EC" w:rsidRPr="00045357" w:rsidRDefault="00F874EC" w:rsidP="00F874EC">
      <w:pPr>
        <w:pStyle w:val="ListParagraph"/>
        <w:widowControl w:val="0"/>
        <w:numPr>
          <w:ilvl w:val="0"/>
          <w:numId w:val="31"/>
        </w:numPr>
        <w:tabs>
          <w:tab w:val="clear" w:pos="720"/>
        </w:tabs>
        <w:spacing w:after="0" w:line="240" w:lineRule="auto"/>
        <w:ind w:left="270" w:hanging="180"/>
        <w:jc w:val="both"/>
        <w:rPr>
          <w:rFonts w:asciiTheme="majorHAnsi" w:hAnsiTheme="majorHAnsi"/>
          <w:i/>
          <w:sz w:val="24"/>
          <w:szCs w:val="24"/>
        </w:rPr>
      </w:pPr>
      <w:r w:rsidRPr="00045357">
        <w:rPr>
          <w:rFonts w:asciiTheme="majorHAnsi" w:hAnsiTheme="majorHAnsi"/>
          <w:i/>
          <w:sz w:val="24"/>
          <w:szCs w:val="24"/>
        </w:rPr>
        <w:t xml:space="preserve">Glavni projekat dostaviti u roku od </w:t>
      </w:r>
      <w:r w:rsidR="00045357">
        <w:rPr>
          <w:rFonts w:asciiTheme="majorHAnsi" w:hAnsiTheme="majorHAnsi"/>
          <w:b/>
          <w:i/>
          <w:sz w:val="24"/>
          <w:szCs w:val="24"/>
        </w:rPr>
        <w:t xml:space="preserve">20 </w:t>
      </w:r>
      <w:r w:rsidRPr="00045357">
        <w:rPr>
          <w:rFonts w:asciiTheme="majorHAnsi" w:hAnsiTheme="majorHAnsi"/>
          <w:b/>
          <w:i/>
          <w:sz w:val="24"/>
          <w:szCs w:val="24"/>
        </w:rPr>
        <w:t>dana</w:t>
      </w:r>
      <w:r w:rsidRPr="00045357">
        <w:rPr>
          <w:rFonts w:asciiTheme="majorHAnsi" w:hAnsiTheme="majorHAnsi"/>
          <w:i/>
          <w:sz w:val="24"/>
          <w:szCs w:val="24"/>
        </w:rPr>
        <w:t xml:space="preserve"> nakon odobrenja Izvještaja o detaljnom energetskom pregledu od strane Klijenta</w:t>
      </w:r>
    </w:p>
    <w:p w:rsidR="00F874EC" w:rsidRPr="00045357" w:rsidRDefault="00F874EC" w:rsidP="00F874EC">
      <w:pPr>
        <w:pStyle w:val="ListParagraph"/>
        <w:widowControl w:val="0"/>
        <w:numPr>
          <w:ilvl w:val="0"/>
          <w:numId w:val="31"/>
        </w:numPr>
        <w:tabs>
          <w:tab w:val="clear" w:pos="720"/>
        </w:tabs>
        <w:spacing w:after="0" w:line="240" w:lineRule="auto"/>
        <w:ind w:left="270" w:hanging="180"/>
        <w:jc w:val="both"/>
        <w:rPr>
          <w:rFonts w:asciiTheme="majorHAnsi" w:hAnsiTheme="majorHAnsi"/>
          <w:i/>
          <w:sz w:val="24"/>
          <w:szCs w:val="24"/>
        </w:rPr>
      </w:pPr>
      <w:r w:rsidRPr="00045357">
        <w:rPr>
          <w:rFonts w:asciiTheme="majorHAnsi" w:hAnsiTheme="majorHAnsi"/>
          <w:i/>
          <w:sz w:val="24"/>
          <w:szCs w:val="24"/>
        </w:rPr>
        <w:t xml:space="preserve">Tehnički dio tenderskog dokumenta </w:t>
      </w:r>
      <w:r w:rsidR="00045357">
        <w:rPr>
          <w:rFonts w:asciiTheme="majorHAnsi" w:hAnsiTheme="majorHAnsi"/>
          <w:i/>
          <w:sz w:val="24"/>
          <w:szCs w:val="24"/>
        </w:rPr>
        <w:t>sukcesivno  u zavisnosti od zahtjeva naručioca. Tehnički dio tenderske dokumentacije sačiniti za najduže 7 dana od dobijanja zahtjeva, naručioca.</w:t>
      </w:r>
    </w:p>
    <w:p w:rsidR="00F874EC" w:rsidRDefault="00F874EC" w:rsidP="00F874EC">
      <w:pPr>
        <w:widowControl w:val="0"/>
        <w:tabs>
          <w:tab w:val="left" w:pos="709"/>
        </w:tabs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F32EE4" w:rsidRPr="00FB14E3" w:rsidRDefault="00F32EE4" w:rsidP="00F32EE4">
      <w:pPr>
        <w:pStyle w:val="BodyText"/>
        <w:ind w:left="360" w:hanging="360"/>
        <w:rPr>
          <w:rFonts w:asciiTheme="majorHAnsi" w:hAnsiTheme="majorHAnsi"/>
          <w:b/>
          <w:i/>
          <w:sz w:val="24"/>
          <w:szCs w:val="24"/>
        </w:rPr>
      </w:pPr>
      <w:r w:rsidRPr="00F32EE4">
        <w:rPr>
          <w:rFonts w:asciiTheme="majorHAnsi" w:hAnsiTheme="majorHAnsi"/>
          <w:b/>
          <w:i/>
          <w:sz w:val="24"/>
          <w:szCs w:val="24"/>
        </w:rPr>
        <w:lastRenderedPageBreak/>
        <w:t>3.</w:t>
      </w:r>
      <w:r w:rsidRPr="00F32EE4">
        <w:rPr>
          <w:rFonts w:asciiTheme="majorHAnsi" w:hAnsiTheme="majorHAnsi"/>
          <w:b/>
          <w:sz w:val="24"/>
          <w:szCs w:val="24"/>
        </w:rPr>
        <w:t>Podrška tokom tenderskog postupka i tokom evaluacije ponuda za odabir izvođača radova</w:t>
      </w:r>
    </w:p>
    <w:p w:rsidR="00F32EE4" w:rsidRDefault="00F32EE4" w:rsidP="00F32EE4">
      <w:pPr>
        <w:pStyle w:val="BodyText"/>
        <w:ind w:left="720" w:hanging="720"/>
        <w:rPr>
          <w:rFonts w:asciiTheme="majorHAnsi" w:hAnsiTheme="majorHAnsi"/>
          <w:spacing w:val="-2"/>
          <w:sz w:val="24"/>
          <w:szCs w:val="24"/>
        </w:rPr>
      </w:pPr>
      <w:r>
        <w:rPr>
          <w:rFonts w:asciiTheme="majorHAnsi" w:eastAsia="Calibri" w:hAnsiTheme="majorHAnsi" w:cs="Calibri"/>
          <w:sz w:val="24"/>
          <w:szCs w:val="24"/>
          <w:lang w:val="en-US"/>
        </w:rPr>
        <w:t xml:space="preserve">      3-1 </w:t>
      </w:r>
      <w:r w:rsidRPr="00FB14E3">
        <w:rPr>
          <w:rFonts w:asciiTheme="majorHAnsi" w:hAnsiTheme="majorHAnsi"/>
          <w:spacing w:val="-2"/>
          <w:sz w:val="24"/>
          <w:szCs w:val="24"/>
        </w:rPr>
        <w:t>u tenderskom postupku dajući objašnjenja i odgovore na tehnička pitanja, kao i na sastanku sa potencijalnim ponuđačima, kako bi se omogućilo potencijalnim ponuđačima da bol</w:t>
      </w:r>
      <w:r>
        <w:rPr>
          <w:rFonts w:asciiTheme="majorHAnsi" w:hAnsiTheme="majorHAnsi"/>
          <w:spacing w:val="-2"/>
          <w:sz w:val="24"/>
          <w:szCs w:val="24"/>
        </w:rPr>
        <w:t>je razumiju zahtjeve iz tender</w:t>
      </w:r>
    </w:p>
    <w:p w:rsidR="00F32EE4" w:rsidRPr="00FB14E3" w:rsidRDefault="00F32EE4" w:rsidP="00045357">
      <w:pPr>
        <w:pStyle w:val="BodyText"/>
        <w:tabs>
          <w:tab w:val="left" w:pos="720"/>
        </w:tabs>
        <w:ind w:left="720" w:hanging="360"/>
        <w:rPr>
          <w:rFonts w:asciiTheme="majorHAnsi" w:hAnsiTheme="majorHAnsi"/>
          <w:spacing w:val="-2"/>
          <w:sz w:val="24"/>
          <w:szCs w:val="24"/>
        </w:rPr>
      </w:pPr>
      <w:r>
        <w:rPr>
          <w:rFonts w:asciiTheme="majorHAnsi" w:hAnsiTheme="majorHAnsi"/>
          <w:spacing w:val="-2"/>
          <w:sz w:val="24"/>
          <w:szCs w:val="24"/>
        </w:rPr>
        <w:t xml:space="preserve">3-2 </w:t>
      </w:r>
      <w:r w:rsidRPr="00FB14E3">
        <w:rPr>
          <w:rFonts w:asciiTheme="majorHAnsi" w:hAnsiTheme="majorHAnsi"/>
          <w:spacing w:val="-2"/>
          <w:sz w:val="24"/>
          <w:szCs w:val="24"/>
        </w:rPr>
        <w:t>u evaluaciji tehničkog dijela ponude, odnosno da provjeri usaglašenost predložene robe i radova sa uslovima tendera. Konsultant će dati mišljenje u pisanoj formi o potencijalnim odstupanjima, ukazujući na veće (koje mogu imati veći uticaj na tehničke karakteristike) i manje (koje mogu imati manji uticaj na tehničke karakteristike) izmjene;</w:t>
      </w:r>
    </w:p>
    <w:p w:rsidR="00F32EE4" w:rsidRDefault="00F32EE4" w:rsidP="00F32EE4">
      <w:pPr>
        <w:pStyle w:val="BodyText"/>
        <w:ind w:left="426"/>
        <w:rPr>
          <w:rFonts w:asciiTheme="majorHAnsi" w:hAnsiTheme="majorHAnsi"/>
          <w:spacing w:val="-2"/>
          <w:sz w:val="24"/>
          <w:szCs w:val="24"/>
        </w:rPr>
      </w:pPr>
      <w:r w:rsidRPr="00F32EE4">
        <w:rPr>
          <w:rFonts w:asciiTheme="majorHAnsi" w:hAnsiTheme="majorHAnsi"/>
          <w:b/>
          <w:spacing w:val="-2"/>
          <w:sz w:val="24"/>
          <w:szCs w:val="24"/>
          <w:u w:val="single"/>
        </w:rPr>
        <w:t xml:space="preserve">Rezultat </w:t>
      </w:r>
      <w:r w:rsidRPr="00FB14E3">
        <w:rPr>
          <w:rFonts w:asciiTheme="majorHAnsi" w:hAnsiTheme="majorHAnsi"/>
          <w:spacing w:val="-2"/>
          <w:sz w:val="24"/>
          <w:szCs w:val="24"/>
        </w:rPr>
        <w:t>ove akti</w:t>
      </w:r>
      <w:r>
        <w:rPr>
          <w:rFonts w:asciiTheme="majorHAnsi" w:hAnsiTheme="majorHAnsi"/>
          <w:spacing w:val="-2"/>
          <w:sz w:val="24"/>
          <w:szCs w:val="24"/>
        </w:rPr>
        <w:t>vnosti je Izvještaj o tehničkoj evaluaciji ponude.</w:t>
      </w:r>
    </w:p>
    <w:p w:rsidR="00F32EE4" w:rsidRDefault="00F32EE4" w:rsidP="007A6F9A">
      <w:pPr>
        <w:pStyle w:val="NoSpacing"/>
        <w:ind w:left="720"/>
        <w:rPr>
          <w:rFonts w:asciiTheme="majorHAnsi" w:hAnsiTheme="majorHAnsi"/>
        </w:rPr>
      </w:pPr>
    </w:p>
    <w:p w:rsidR="00D44FD7" w:rsidRDefault="00D44FD7" w:rsidP="00725457">
      <w:pPr>
        <w:pStyle w:val="BodyText2"/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</w:p>
    <w:p w:rsidR="00FB14E3" w:rsidRPr="00725457" w:rsidRDefault="00F32EE4" w:rsidP="00725457">
      <w:pPr>
        <w:pStyle w:val="BodyText2"/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 xml:space="preserve">IV </w:t>
      </w:r>
      <w:r w:rsidR="00FB14E3" w:rsidRPr="00FB14E3">
        <w:rPr>
          <w:rFonts w:asciiTheme="majorHAnsi" w:hAnsiTheme="majorHAnsi"/>
          <w:b/>
          <w:i/>
          <w:sz w:val="24"/>
          <w:szCs w:val="24"/>
        </w:rPr>
        <w:t xml:space="preserve">  OPIS MJERA </w:t>
      </w:r>
      <w:r w:rsidR="00007BDA">
        <w:rPr>
          <w:rFonts w:asciiTheme="majorHAnsi" w:hAnsiTheme="majorHAnsi"/>
          <w:b/>
          <w:i/>
          <w:sz w:val="24"/>
          <w:szCs w:val="24"/>
        </w:rPr>
        <w:t xml:space="preserve">  ADAPTACIJE </w:t>
      </w:r>
    </w:p>
    <w:p w:rsidR="00580D3C" w:rsidRDefault="00580D3C" w:rsidP="00EF201F">
      <w:pPr>
        <w:pStyle w:val="BodyText2"/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</w:p>
    <w:p w:rsidR="00007BDA" w:rsidRPr="00580D3C" w:rsidRDefault="00FB14E3" w:rsidP="00580D3C">
      <w:pPr>
        <w:pStyle w:val="BodyText2"/>
        <w:spacing w:after="0" w:line="240" w:lineRule="auto"/>
        <w:ind w:right="120" w:firstLine="720"/>
        <w:jc w:val="both"/>
        <w:rPr>
          <w:rFonts w:asciiTheme="majorHAnsi" w:hAnsiTheme="majorHAnsi"/>
          <w:sz w:val="24"/>
          <w:szCs w:val="24"/>
        </w:rPr>
      </w:pPr>
      <w:r w:rsidRPr="00580D3C">
        <w:rPr>
          <w:rFonts w:asciiTheme="majorHAnsi" w:hAnsiTheme="majorHAnsi"/>
          <w:sz w:val="24"/>
          <w:szCs w:val="24"/>
        </w:rPr>
        <w:t xml:space="preserve">Investicioni paket treba da obuhvati </w:t>
      </w:r>
      <w:r w:rsidR="00007BDA" w:rsidRPr="00580D3C">
        <w:rPr>
          <w:rFonts w:asciiTheme="majorHAnsi" w:hAnsiTheme="majorHAnsi"/>
          <w:sz w:val="24"/>
          <w:szCs w:val="24"/>
        </w:rPr>
        <w:t>sve</w:t>
      </w:r>
      <w:r w:rsidR="0049512F" w:rsidRPr="00580D3C">
        <w:rPr>
          <w:rFonts w:asciiTheme="majorHAnsi" w:hAnsiTheme="majorHAnsi"/>
          <w:sz w:val="24"/>
          <w:szCs w:val="24"/>
        </w:rPr>
        <w:t>mjere adaptacije</w:t>
      </w:r>
      <w:r w:rsidR="00EF201F" w:rsidRPr="00580D3C">
        <w:rPr>
          <w:rFonts w:asciiTheme="majorHAnsi" w:hAnsiTheme="majorHAnsi"/>
          <w:sz w:val="24"/>
          <w:szCs w:val="24"/>
        </w:rPr>
        <w:t xml:space="preserve"> odjeljenja pedijatrije ,</w:t>
      </w:r>
      <w:r w:rsidR="0049512F" w:rsidRPr="00580D3C">
        <w:rPr>
          <w:rFonts w:asciiTheme="majorHAnsi" w:hAnsiTheme="majorHAnsi"/>
          <w:sz w:val="24"/>
          <w:szCs w:val="24"/>
        </w:rPr>
        <w:t xml:space="preserve"> utvrđene na osnovu uvida u postojeće stanje koje sadrže</w:t>
      </w:r>
      <w:r w:rsidR="00AB1049" w:rsidRPr="00580D3C">
        <w:rPr>
          <w:rFonts w:asciiTheme="majorHAnsi" w:hAnsiTheme="majorHAnsi"/>
          <w:sz w:val="24"/>
          <w:szCs w:val="24"/>
        </w:rPr>
        <w:t xml:space="preserve"> pripremne radove </w:t>
      </w:r>
      <w:r w:rsidR="00EF201F" w:rsidRPr="00580D3C">
        <w:rPr>
          <w:rFonts w:asciiTheme="majorHAnsi" w:hAnsiTheme="majorHAnsi"/>
          <w:sz w:val="24"/>
          <w:szCs w:val="24"/>
        </w:rPr>
        <w:t xml:space="preserve">I </w:t>
      </w:r>
      <w:r w:rsidR="00AB1049" w:rsidRPr="00580D3C">
        <w:rPr>
          <w:rFonts w:asciiTheme="majorHAnsi" w:hAnsiTheme="majorHAnsi"/>
          <w:sz w:val="24"/>
          <w:szCs w:val="24"/>
        </w:rPr>
        <w:t xml:space="preserve"> radove na adaptaciji </w:t>
      </w:r>
      <w:r w:rsidR="00EF201F" w:rsidRPr="00580D3C">
        <w:rPr>
          <w:rFonts w:asciiTheme="majorHAnsi" w:hAnsiTheme="majorHAnsi"/>
          <w:sz w:val="24"/>
          <w:szCs w:val="24"/>
        </w:rPr>
        <w:t>.</w:t>
      </w:r>
    </w:p>
    <w:p w:rsidR="00D37904" w:rsidRPr="00580D3C" w:rsidRDefault="00007BDA" w:rsidP="00580D3C">
      <w:pPr>
        <w:autoSpaceDE w:val="0"/>
        <w:autoSpaceDN w:val="0"/>
        <w:adjustRightInd w:val="0"/>
        <w:spacing w:after="0" w:line="240" w:lineRule="auto"/>
        <w:ind w:right="120" w:firstLine="720"/>
        <w:jc w:val="both"/>
        <w:rPr>
          <w:rFonts w:asciiTheme="majorHAnsi" w:hAnsiTheme="majorHAnsi" w:cs="Arial"/>
          <w:sz w:val="24"/>
          <w:szCs w:val="24"/>
          <w:lang w:val="sr-Latn-CS"/>
        </w:rPr>
      </w:pPr>
      <w:r w:rsidRPr="00580D3C">
        <w:rPr>
          <w:rFonts w:asciiTheme="majorHAnsi" w:hAnsiTheme="majorHAnsi" w:cs="Arial"/>
          <w:sz w:val="24"/>
          <w:szCs w:val="24"/>
          <w:lang w:val="sr-Latn-CS"/>
        </w:rPr>
        <w:t>Ovim projektnim zadatkom definisani su okviri za izradu glavnog projekta sanacije i uređenja  DJEČIJEG ODJELJENJA Opšte bolnice u Baru. Projektom je potrebno predvidjeti izvođenje građevinsko-zanatskih radova, radova na sanaciji instalacija i opreme vodovoda i kanalizacije, radova na sanaciji elektro instalacija i opreme, kao i nabavke dijela opreme za uređenje i opremanje poslova (oprema će biti specificirane uz pomoć predstavnika Naručioca – korisnika prostora).</w:t>
      </w:r>
    </w:p>
    <w:p w:rsidR="00007BDA" w:rsidRPr="00580D3C" w:rsidRDefault="00007BDA" w:rsidP="00580D3C">
      <w:pPr>
        <w:autoSpaceDE w:val="0"/>
        <w:autoSpaceDN w:val="0"/>
        <w:adjustRightInd w:val="0"/>
        <w:spacing w:after="0" w:line="240" w:lineRule="auto"/>
        <w:ind w:right="120" w:firstLine="720"/>
        <w:jc w:val="both"/>
        <w:rPr>
          <w:rFonts w:asciiTheme="majorHAnsi" w:hAnsiTheme="majorHAnsi" w:cs="Arial"/>
          <w:sz w:val="24"/>
          <w:szCs w:val="24"/>
          <w:lang w:val="sr-Latn-CS"/>
        </w:rPr>
      </w:pPr>
      <w:r w:rsidRPr="00580D3C">
        <w:rPr>
          <w:rFonts w:asciiTheme="majorHAnsi" w:hAnsiTheme="majorHAnsi" w:cs="Arial"/>
          <w:sz w:val="24"/>
          <w:szCs w:val="24"/>
          <w:lang w:val="sr-Latn-CS"/>
        </w:rPr>
        <w:t>Prilikom izrade projekta  sanacije i uređenja DJEČIJEG ODJELJENJA voditi računa da izvođenje planiranih radova ne narušava osnovno (postojeće) funkcionalno rješenje (koncept prostora), tj. da se poštuju postojeća funkcionalna rješenja, a da se projektom predvidi poboljšanje uslova rada i opremljenosti, a sve u cilju pružanja bolje medicinske usluge pacijentima.</w:t>
      </w:r>
    </w:p>
    <w:p w:rsidR="00007BDA" w:rsidRPr="00580D3C" w:rsidRDefault="00007BDA" w:rsidP="00580D3C">
      <w:pPr>
        <w:pStyle w:val="NoSpacing"/>
        <w:ind w:right="120" w:firstLine="720"/>
        <w:jc w:val="both"/>
        <w:rPr>
          <w:rFonts w:asciiTheme="majorHAnsi" w:hAnsiTheme="majorHAnsi"/>
          <w:b/>
          <w:lang w:val="sr-Latn-CS"/>
        </w:rPr>
      </w:pPr>
      <w:r w:rsidRPr="00580D3C">
        <w:rPr>
          <w:rFonts w:asciiTheme="majorHAnsi" w:hAnsiTheme="majorHAnsi"/>
          <w:b/>
          <w:lang w:val="sr-Latn-CS"/>
        </w:rPr>
        <w:t>U cilju  obezbjeđenja kontinuiteta u radu  planirati fazno izvođenje radova na adaptaciji objekta pedijatrije.</w:t>
      </w:r>
    </w:p>
    <w:p w:rsidR="00D37904" w:rsidRDefault="00D37904" w:rsidP="00580D3C">
      <w:pPr>
        <w:pStyle w:val="NoSpacing"/>
        <w:ind w:right="120"/>
        <w:rPr>
          <w:rFonts w:asciiTheme="majorHAnsi" w:hAnsiTheme="majorHAnsi"/>
          <w:b/>
          <w:color w:val="222222"/>
          <w:shd w:val="clear" w:color="auto" w:fill="FFFFFF"/>
        </w:rPr>
      </w:pPr>
    </w:p>
    <w:p w:rsidR="004C2E31" w:rsidRPr="004C2E31" w:rsidRDefault="00580D3C" w:rsidP="00580D3C">
      <w:pPr>
        <w:pStyle w:val="NoSpacing"/>
        <w:ind w:right="120"/>
        <w:rPr>
          <w:rFonts w:asciiTheme="majorHAnsi" w:hAnsiTheme="majorHAnsi"/>
          <w:color w:val="222222"/>
          <w:shd w:val="clear" w:color="auto" w:fill="FFFFFF"/>
        </w:rPr>
      </w:pPr>
      <w:r w:rsidRPr="004C2E31">
        <w:rPr>
          <w:rFonts w:asciiTheme="majorHAnsi" w:hAnsiTheme="majorHAnsi"/>
          <w:color w:val="222222"/>
          <w:shd w:val="clear" w:color="auto" w:fill="FFFFFF"/>
        </w:rPr>
        <w:t xml:space="preserve">U nastavku je dat pregled osnovnih mjera adaptacije koje je potrebno uključiti u glavni projekat uz napomenu da to </w:t>
      </w:r>
      <w:r w:rsidRPr="004C2E31">
        <w:rPr>
          <w:rFonts w:asciiTheme="majorHAnsi" w:hAnsiTheme="majorHAnsi"/>
          <w:b/>
          <w:color w:val="222222"/>
          <w:shd w:val="clear" w:color="auto" w:fill="FFFFFF"/>
        </w:rPr>
        <w:t>nije konačna specifikacija</w:t>
      </w:r>
      <w:r w:rsidRPr="004C2E31">
        <w:rPr>
          <w:rFonts w:asciiTheme="majorHAnsi" w:hAnsiTheme="majorHAnsi"/>
          <w:color w:val="222222"/>
          <w:shd w:val="clear" w:color="auto" w:fill="FFFFFF"/>
        </w:rPr>
        <w:t xml:space="preserve"> I da će istu sačiniti</w:t>
      </w:r>
      <w:r w:rsidR="004C2E31">
        <w:rPr>
          <w:rFonts w:asciiTheme="majorHAnsi" w:hAnsiTheme="majorHAnsi"/>
          <w:color w:val="222222"/>
          <w:shd w:val="clear" w:color="auto" w:fill="FFFFFF"/>
        </w:rPr>
        <w:t xml:space="preserve">( po pozicijama I fazama adaptacije) I  </w:t>
      </w:r>
      <w:r w:rsidR="004C2E31" w:rsidRPr="004C2E31">
        <w:rPr>
          <w:rFonts w:asciiTheme="majorHAnsi" w:hAnsiTheme="majorHAnsi"/>
          <w:color w:val="222222"/>
          <w:shd w:val="clear" w:color="auto" w:fill="FFFFFF"/>
        </w:rPr>
        <w:t xml:space="preserve">prezentovati </w:t>
      </w:r>
      <w:r w:rsidR="004C2E31">
        <w:rPr>
          <w:rFonts w:asciiTheme="majorHAnsi" w:hAnsiTheme="majorHAnsi"/>
          <w:color w:val="222222"/>
          <w:shd w:val="clear" w:color="auto" w:fill="FFFFFF"/>
        </w:rPr>
        <w:t>k</w:t>
      </w:r>
      <w:r w:rsidR="004C2E31" w:rsidRPr="004C2E31">
        <w:rPr>
          <w:rFonts w:asciiTheme="majorHAnsi" w:hAnsiTheme="majorHAnsi"/>
          <w:color w:val="222222"/>
          <w:shd w:val="clear" w:color="auto" w:fill="FFFFFF"/>
        </w:rPr>
        <w:t>onsultant u projektu adaptacije.</w:t>
      </w:r>
    </w:p>
    <w:p w:rsidR="004C2E31" w:rsidRDefault="004C2E31" w:rsidP="00580D3C">
      <w:pPr>
        <w:pStyle w:val="NoSpacing"/>
        <w:ind w:right="120"/>
        <w:rPr>
          <w:rFonts w:asciiTheme="majorHAnsi" w:hAnsiTheme="majorHAnsi"/>
          <w:b/>
          <w:color w:val="222222"/>
          <w:shd w:val="clear" w:color="auto" w:fill="FFFFFF"/>
        </w:rPr>
      </w:pPr>
    </w:p>
    <w:p w:rsidR="004C2E31" w:rsidRDefault="004C2E31" w:rsidP="00580D3C">
      <w:pPr>
        <w:pStyle w:val="NoSpacing"/>
        <w:ind w:right="120"/>
        <w:rPr>
          <w:rFonts w:asciiTheme="majorHAnsi" w:hAnsiTheme="majorHAnsi"/>
          <w:b/>
          <w:color w:val="222222"/>
          <w:shd w:val="clear" w:color="auto" w:fill="FFFFFF"/>
        </w:rPr>
      </w:pPr>
    </w:p>
    <w:p w:rsidR="00D80DFA" w:rsidRPr="00580D3C" w:rsidRDefault="00D80DFA" w:rsidP="00580D3C">
      <w:pPr>
        <w:pStyle w:val="NoSpacing"/>
        <w:ind w:right="120"/>
        <w:rPr>
          <w:rFonts w:asciiTheme="majorHAnsi" w:hAnsiTheme="majorHAnsi"/>
          <w:b/>
          <w:color w:val="222222"/>
          <w:shd w:val="clear" w:color="auto" w:fill="FFFFFF"/>
        </w:rPr>
      </w:pPr>
      <w:r w:rsidRPr="00580D3C">
        <w:rPr>
          <w:rFonts w:asciiTheme="majorHAnsi" w:hAnsiTheme="majorHAnsi"/>
          <w:b/>
          <w:color w:val="222222"/>
          <w:shd w:val="clear" w:color="auto" w:fill="FFFFFF"/>
        </w:rPr>
        <w:t>4.1</w:t>
      </w:r>
      <w:r w:rsidR="00580D3C" w:rsidRPr="00580D3C">
        <w:rPr>
          <w:rFonts w:asciiTheme="majorHAnsi" w:hAnsiTheme="majorHAnsi"/>
          <w:b/>
          <w:color w:val="222222"/>
          <w:shd w:val="clear" w:color="auto" w:fill="FFFFFF"/>
        </w:rPr>
        <w:t xml:space="preserve">  </w:t>
      </w:r>
      <w:r w:rsidRPr="00580D3C">
        <w:rPr>
          <w:rFonts w:asciiTheme="majorHAnsi" w:hAnsiTheme="majorHAnsi"/>
          <w:b/>
          <w:color w:val="222222"/>
          <w:shd w:val="clear" w:color="auto" w:fill="FFFFFF"/>
        </w:rPr>
        <w:t>PRIPREMNI RADOVI</w:t>
      </w:r>
      <w:r w:rsidR="00D7433B" w:rsidRPr="00580D3C">
        <w:rPr>
          <w:rFonts w:asciiTheme="majorHAnsi" w:hAnsiTheme="majorHAnsi"/>
          <w:b/>
          <w:color w:val="222222"/>
          <w:shd w:val="clear" w:color="auto" w:fill="FFFFFF"/>
        </w:rPr>
        <w:t xml:space="preserve"> na adaptaciji dječjeg odjeljenja</w:t>
      </w:r>
    </w:p>
    <w:p w:rsidR="00D7433B" w:rsidRPr="00580D3C" w:rsidRDefault="00D80DFA" w:rsidP="00580D3C">
      <w:pPr>
        <w:pStyle w:val="NoSpacing"/>
        <w:ind w:right="120" w:firstLine="720"/>
        <w:rPr>
          <w:rFonts w:asciiTheme="majorHAnsi" w:hAnsiTheme="majorHAnsi"/>
          <w:lang w:val="sr-Latn-CS"/>
        </w:rPr>
      </w:pPr>
      <w:r w:rsidRPr="00580D3C">
        <w:rPr>
          <w:rFonts w:asciiTheme="majorHAnsi" w:hAnsiTheme="majorHAnsi"/>
          <w:lang w:val="sr-Latn-CS"/>
        </w:rPr>
        <w:t>Prilikom izrade tehničke (projektne) dokumentacije naglasiti da je budući Izvođač radova u obavezi da izvrši pripremne radove, a sve u cilju ispitivanja postojećeg stanja prostora koji se adaptira. I</w:t>
      </w:r>
      <w:r w:rsidR="00580D3C" w:rsidRPr="00580D3C">
        <w:rPr>
          <w:rFonts w:asciiTheme="majorHAnsi" w:hAnsiTheme="majorHAnsi"/>
          <w:lang w:val="sr-Latn-CS"/>
        </w:rPr>
        <w:t xml:space="preserve"> </w:t>
      </w:r>
      <w:r w:rsidRPr="00580D3C">
        <w:rPr>
          <w:rFonts w:asciiTheme="majorHAnsi" w:hAnsiTheme="majorHAnsi"/>
          <w:lang w:val="sr-Latn-CS"/>
        </w:rPr>
        <w:t>sto je neophodno kako bi se ustanovilo da li će biti naknadnih radova, koje u fazi projektovanja nije bilo moguće predvidjeti.</w:t>
      </w:r>
    </w:p>
    <w:p w:rsidR="00613350" w:rsidRPr="00580D3C" w:rsidRDefault="00613350" w:rsidP="00580D3C">
      <w:pPr>
        <w:pStyle w:val="NoSpacing"/>
        <w:ind w:right="120" w:firstLine="720"/>
        <w:rPr>
          <w:rFonts w:asciiTheme="majorHAnsi" w:hAnsiTheme="majorHAnsi"/>
          <w:lang w:val="sr-Latn-CS"/>
        </w:rPr>
      </w:pPr>
      <w:r w:rsidRPr="00580D3C">
        <w:rPr>
          <w:rFonts w:asciiTheme="majorHAnsi" w:hAnsiTheme="majorHAnsi"/>
          <w:lang w:val="sr-Latn-CS"/>
        </w:rPr>
        <w:t>Naručilac  daje pregled najneophodnijih</w:t>
      </w:r>
      <w:r w:rsidR="00580D3C" w:rsidRPr="00580D3C">
        <w:rPr>
          <w:rFonts w:asciiTheme="majorHAnsi" w:hAnsiTheme="majorHAnsi"/>
          <w:lang w:val="sr-Latn-CS"/>
        </w:rPr>
        <w:t xml:space="preserve"> pripremnih </w:t>
      </w:r>
      <w:r w:rsidRPr="00580D3C">
        <w:rPr>
          <w:rFonts w:asciiTheme="majorHAnsi" w:hAnsiTheme="majorHAnsi"/>
          <w:lang w:val="sr-Latn-CS"/>
        </w:rPr>
        <w:t>radova:</w:t>
      </w:r>
    </w:p>
    <w:p w:rsidR="00613350" w:rsidRPr="00580D3C" w:rsidRDefault="00613350" w:rsidP="00580D3C">
      <w:pPr>
        <w:pStyle w:val="NoSpacing"/>
        <w:numPr>
          <w:ilvl w:val="0"/>
          <w:numId w:val="44"/>
        </w:numPr>
        <w:ind w:right="120"/>
        <w:rPr>
          <w:rFonts w:asciiTheme="majorHAnsi" w:hAnsiTheme="majorHAnsi"/>
          <w:shd w:val="clear" w:color="auto" w:fill="FFFFFF"/>
        </w:rPr>
      </w:pPr>
      <w:r w:rsidRPr="00580D3C">
        <w:rPr>
          <w:rFonts w:asciiTheme="majorHAnsi" w:hAnsiTheme="majorHAnsi"/>
          <w:shd w:val="clear" w:color="auto" w:fill="FFFFFF"/>
        </w:rPr>
        <w:t>Demontaža postojećih podova od keramičkih pločica</w:t>
      </w:r>
    </w:p>
    <w:p w:rsidR="00613350" w:rsidRPr="00580D3C" w:rsidRDefault="00613350" w:rsidP="00580D3C">
      <w:pPr>
        <w:pStyle w:val="NoSpacing"/>
        <w:numPr>
          <w:ilvl w:val="0"/>
          <w:numId w:val="44"/>
        </w:numPr>
        <w:ind w:right="120"/>
        <w:rPr>
          <w:rFonts w:asciiTheme="majorHAnsi" w:hAnsiTheme="majorHAnsi"/>
          <w:shd w:val="clear" w:color="auto" w:fill="FFFFFF"/>
        </w:rPr>
      </w:pPr>
      <w:r w:rsidRPr="00580D3C">
        <w:rPr>
          <w:rFonts w:asciiTheme="majorHAnsi" w:hAnsiTheme="majorHAnsi"/>
          <w:shd w:val="clear" w:color="auto" w:fill="FFFFFF"/>
        </w:rPr>
        <w:t>Demontaža postojećih instalacija vodovoda I kanalizacije</w:t>
      </w:r>
    </w:p>
    <w:p w:rsidR="00613350" w:rsidRPr="00580D3C" w:rsidRDefault="00613350" w:rsidP="00580D3C">
      <w:pPr>
        <w:pStyle w:val="NoSpacing"/>
        <w:numPr>
          <w:ilvl w:val="0"/>
          <w:numId w:val="44"/>
        </w:numPr>
        <w:ind w:right="120"/>
        <w:rPr>
          <w:rFonts w:asciiTheme="majorHAnsi" w:hAnsiTheme="majorHAnsi"/>
          <w:shd w:val="clear" w:color="auto" w:fill="FFFFFF"/>
        </w:rPr>
      </w:pPr>
      <w:r w:rsidRPr="00580D3C">
        <w:rPr>
          <w:rFonts w:asciiTheme="majorHAnsi" w:hAnsiTheme="majorHAnsi"/>
          <w:shd w:val="clear" w:color="auto" w:fill="FFFFFF"/>
        </w:rPr>
        <w:t>Demontaža postojećih elektroinstalacija</w:t>
      </w:r>
    </w:p>
    <w:p w:rsidR="00613350" w:rsidRPr="00580D3C" w:rsidRDefault="00613350" w:rsidP="00580D3C">
      <w:pPr>
        <w:pStyle w:val="NoSpacing"/>
        <w:numPr>
          <w:ilvl w:val="0"/>
          <w:numId w:val="44"/>
        </w:numPr>
        <w:ind w:right="120"/>
        <w:rPr>
          <w:rFonts w:asciiTheme="majorHAnsi" w:hAnsiTheme="majorHAnsi"/>
          <w:shd w:val="clear" w:color="auto" w:fill="FFFFFF"/>
        </w:rPr>
      </w:pPr>
      <w:r w:rsidRPr="00580D3C">
        <w:rPr>
          <w:rFonts w:asciiTheme="majorHAnsi" w:hAnsiTheme="majorHAnsi"/>
          <w:shd w:val="clear" w:color="auto" w:fill="FFFFFF"/>
        </w:rPr>
        <w:t>Demontaža postojećih kada, lavaboa , česama</w:t>
      </w:r>
    </w:p>
    <w:p w:rsidR="00613350" w:rsidRPr="00580D3C" w:rsidRDefault="00613350" w:rsidP="00580D3C">
      <w:pPr>
        <w:pStyle w:val="NoSpacing"/>
        <w:numPr>
          <w:ilvl w:val="0"/>
          <w:numId w:val="44"/>
        </w:numPr>
        <w:ind w:right="120"/>
        <w:rPr>
          <w:rFonts w:asciiTheme="majorHAnsi" w:hAnsiTheme="majorHAnsi"/>
          <w:shd w:val="clear" w:color="auto" w:fill="FFFFFF"/>
        </w:rPr>
      </w:pPr>
      <w:r w:rsidRPr="00580D3C">
        <w:rPr>
          <w:rFonts w:asciiTheme="majorHAnsi" w:hAnsiTheme="majorHAnsi"/>
          <w:shd w:val="clear" w:color="auto" w:fill="FFFFFF"/>
        </w:rPr>
        <w:t>Demontaža postojećih bojlera</w:t>
      </w:r>
    </w:p>
    <w:p w:rsidR="00613350" w:rsidRPr="00580D3C" w:rsidRDefault="00613350" w:rsidP="00580D3C">
      <w:pPr>
        <w:pStyle w:val="NoSpacing"/>
        <w:numPr>
          <w:ilvl w:val="0"/>
          <w:numId w:val="44"/>
        </w:numPr>
        <w:ind w:right="120"/>
        <w:rPr>
          <w:rFonts w:asciiTheme="majorHAnsi" w:hAnsiTheme="majorHAnsi"/>
          <w:shd w:val="clear" w:color="auto" w:fill="FFFFFF"/>
        </w:rPr>
      </w:pPr>
      <w:r w:rsidRPr="00580D3C">
        <w:rPr>
          <w:rFonts w:asciiTheme="majorHAnsi" w:hAnsiTheme="majorHAnsi"/>
          <w:shd w:val="clear" w:color="auto" w:fill="FFFFFF"/>
        </w:rPr>
        <w:t xml:space="preserve">Djelimično bušenje I ispitivanje postojeće podne ploče </w:t>
      </w:r>
    </w:p>
    <w:p w:rsidR="00613350" w:rsidRPr="00580D3C" w:rsidRDefault="00613350" w:rsidP="00580D3C">
      <w:pPr>
        <w:pStyle w:val="NoSpacing"/>
        <w:numPr>
          <w:ilvl w:val="0"/>
          <w:numId w:val="44"/>
        </w:numPr>
        <w:ind w:right="120"/>
        <w:rPr>
          <w:rFonts w:asciiTheme="majorHAnsi" w:hAnsiTheme="majorHAnsi"/>
          <w:shd w:val="clear" w:color="auto" w:fill="FFFFFF"/>
        </w:rPr>
      </w:pPr>
      <w:r w:rsidRPr="00580D3C">
        <w:rPr>
          <w:rFonts w:asciiTheme="majorHAnsi" w:hAnsiTheme="majorHAnsi"/>
          <w:shd w:val="clear" w:color="auto" w:fill="FFFFFF"/>
        </w:rPr>
        <w:t>Ispitivanje postojećih primarnih instalacija vodovoda I kanalizacije</w:t>
      </w:r>
    </w:p>
    <w:p w:rsidR="00613350" w:rsidRPr="00580D3C" w:rsidRDefault="00613350" w:rsidP="00580D3C">
      <w:pPr>
        <w:pStyle w:val="NoSpacing"/>
        <w:numPr>
          <w:ilvl w:val="0"/>
          <w:numId w:val="44"/>
        </w:numPr>
        <w:ind w:right="120"/>
        <w:rPr>
          <w:rFonts w:asciiTheme="majorHAnsi" w:hAnsiTheme="majorHAnsi"/>
          <w:shd w:val="clear" w:color="auto" w:fill="FFFFFF"/>
        </w:rPr>
      </w:pPr>
      <w:r w:rsidRPr="00580D3C">
        <w:rPr>
          <w:rFonts w:asciiTheme="majorHAnsi" w:hAnsiTheme="majorHAnsi"/>
          <w:shd w:val="clear" w:color="auto" w:fill="FFFFFF"/>
        </w:rPr>
        <w:t>Demontaža postojećih drvenih pregrada između soba</w:t>
      </w:r>
    </w:p>
    <w:p w:rsidR="00613350" w:rsidRPr="00580D3C" w:rsidRDefault="00613350" w:rsidP="00580D3C">
      <w:pPr>
        <w:pStyle w:val="NoSpacing"/>
        <w:numPr>
          <w:ilvl w:val="0"/>
          <w:numId w:val="44"/>
        </w:numPr>
        <w:ind w:right="120"/>
        <w:rPr>
          <w:rFonts w:asciiTheme="majorHAnsi" w:hAnsiTheme="majorHAnsi"/>
          <w:shd w:val="clear" w:color="auto" w:fill="FFFFFF"/>
        </w:rPr>
      </w:pPr>
      <w:r w:rsidRPr="00580D3C">
        <w:rPr>
          <w:rFonts w:asciiTheme="majorHAnsi" w:hAnsiTheme="majorHAnsi"/>
          <w:shd w:val="clear" w:color="auto" w:fill="FFFFFF"/>
        </w:rPr>
        <w:lastRenderedPageBreak/>
        <w:t>Demontaža postojećih vrata u sobama</w:t>
      </w:r>
    </w:p>
    <w:p w:rsidR="00613350" w:rsidRPr="00580D3C" w:rsidRDefault="00580D3C" w:rsidP="00580D3C">
      <w:pPr>
        <w:pStyle w:val="NoSpacing"/>
        <w:ind w:left="720" w:right="120"/>
        <w:rPr>
          <w:rFonts w:asciiTheme="majorHAnsi" w:hAnsiTheme="majorHAnsi"/>
          <w:shd w:val="clear" w:color="auto" w:fill="FFFFFF"/>
        </w:rPr>
      </w:pPr>
      <w:r w:rsidRPr="00580D3C">
        <w:rPr>
          <w:rFonts w:asciiTheme="majorHAnsi" w:hAnsiTheme="majorHAnsi"/>
          <w:shd w:val="clear" w:color="auto" w:fill="FFFFFF"/>
        </w:rPr>
        <w:t xml:space="preserve">Obaveza konsultanta je da sačini konačan pregled I količine radova, roba I usluga  </w:t>
      </w:r>
    </w:p>
    <w:p w:rsidR="00613350" w:rsidRPr="00580D3C" w:rsidRDefault="00613350" w:rsidP="00580D3C">
      <w:pPr>
        <w:pStyle w:val="NoSpacing"/>
        <w:ind w:right="120"/>
        <w:rPr>
          <w:rFonts w:asciiTheme="majorHAnsi" w:hAnsiTheme="majorHAnsi"/>
          <w:shd w:val="clear" w:color="auto" w:fill="FFFFFF"/>
        </w:rPr>
      </w:pPr>
    </w:p>
    <w:p w:rsidR="00613350" w:rsidRPr="00580D3C" w:rsidRDefault="00613350" w:rsidP="00580D3C">
      <w:pPr>
        <w:pStyle w:val="NoSpacing"/>
        <w:ind w:right="120"/>
        <w:rPr>
          <w:rFonts w:asciiTheme="majorHAnsi" w:hAnsiTheme="majorHAnsi"/>
          <w:shd w:val="clear" w:color="auto" w:fill="FFFFFF"/>
        </w:rPr>
      </w:pPr>
    </w:p>
    <w:p w:rsidR="00D7433B" w:rsidRPr="00580D3C" w:rsidRDefault="00580D3C" w:rsidP="00580D3C">
      <w:pPr>
        <w:pStyle w:val="NoSpacing"/>
        <w:ind w:right="120"/>
        <w:rPr>
          <w:rFonts w:asciiTheme="majorHAnsi" w:hAnsiTheme="majorHAnsi"/>
          <w:b/>
          <w:color w:val="222222"/>
          <w:shd w:val="clear" w:color="auto" w:fill="FFFFFF"/>
        </w:rPr>
      </w:pPr>
      <w:r w:rsidRPr="00580D3C">
        <w:rPr>
          <w:rFonts w:asciiTheme="majorHAnsi" w:hAnsiTheme="majorHAnsi"/>
          <w:b/>
          <w:color w:val="222222"/>
          <w:shd w:val="clear" w:color="auto" w:fill="FFFFFF"/>
        </w:rPr>
        <w:t xml:space="preserve"> </w:t>
      </w:r>
      <w:r w:rsidR="00D7433B" w:rsidRPr="00580D3C">
        <w:rPr>
          <w:rFonts w:asciiTheme="majorHAnsi" w:hAnsiTheme="majorHAnsi"/>
          <w:b/>
          <w:color w:val="222222"/>
          <w:shd w:val="clear" w:color="auto" w:fill="FFFFFF"/>
        </w:rPr>
        <w:t>4.</w:t>
      </w:r>
      <w:r w:rsidRPr="00580D3C">
        <w:rPr>
          <w:rFonts w:asciiTheme="majorHAnsi" w:hAnsiTheme="majorHAnsi"/>
          <w:b/>
          <w:color w:val="222222"/>
          <w:shd w:val="clear" w:color="auto" w:fill="FFFFFF"/>
        </w:rPr>
        <w:t xml:space="preserve"> </w:t>
      </w:r>
      <w:r w:rsidR="00D7433B" w:rsidRPr="00580D3C">
        <w:rPr>
          <w:rFonts w:asciiTheme="majorHAnsi" w:hAnsiTheme="majorHAnsi"/>
          <w:b/>
          <w:color w:val="222222"/>
          <w:shd w:val="clear" w:color="auto" w:fill="FFFFFF"/>
        </w:rPr>
        <w:t>2 RADOVI na adaptaciji dječjeg odjeljenja</w:t>
      </w:r>
    </w:p>
    <w:p w:rsidR="00D80DFA" w:rsidRPr="00580D3C" w:rsidRDefault="00D7433B" w:rsidP="00580D3C">
      <w:pPr>
        <w:pStyle w:val="NoSpacing"/>
        <w:ind w:right="120"/>
        <w:rPr>
          <w:rFonts w:asciiTheme="majorHAnsi" w:hAnsiTheme="majorHAnsi"/>
          <w:lang w:val="sr-Latn-CS"/>
        </w:rPr>
      </w:pPr>
      <w:r w:rsidRPr="00580D3C">
        <w:rPr>
          <w:rFonts w:asciiTheme="majorHAnsi" w:hAnsiTheme="majorHAnsi"/>
          <w:lang w:val="sr-Latn-CS"/>
        </w:rPr>
        <w:tab/>
      </w:r>
      <w:r w:rsidR="00D80DFA" w:rsidRPr="00580D3C">
        <w:rPr>
          <w:rFonts w:asciiTheme="majorHAnsi" w:hAnsiTheme="majorHAnsi"/>
          <w:lang w:val="sr-Latn-CS"/>
        </w:rPr>
        <w:t>Adaptacija i uređenje Dječijeg odjeljena planirati da se izvede kao kompletna sanacija zidova, podova, plafona, instalacija i opreme (uključujući i montažu opreme), a sve u skladu sa važećim tehničkim propisima i standardima za ovu vrstu radova.</w:t>
      </w:r>
    </w:p>
    <w:p w:rsidR="00580D3C" w:rsidRPr="00580D3C" w:rsidRDefault="00613350" w:rsidP="00580D3C">
      <w:pPr>
        <w:pStyle w:val="NoSpacing"/>
        <w:ind w:right="120"/>
        <w:rPr>
          <w:rFonts w:asciiTheme="majorHAnsi" w:hAnsiTheme="majorHAnsi"/>
          <w:b/>
          <w:shd w:val="clear" w:color="auto" w:fill="FFFFFF"/>
        </w:rPr>
      </w:pPr>
      <w:r w:rsidRPr="00580D3C">
        <w:rPr>
          <w:rFonts w:asciiTheme="majorHAnsi" w:hAnsiTheme="majorHAnsi"/>
          <w:lang w:val="sr-Latn-CS"/>
        </w:rPr>
        <w:t xml:space="preserve">        </w:t>
      </w:r>
      <w:r w:rsidR="00580D3C">
        <w:rPr>
          <w:rFonts w:asciiTheme="majorHAnsi" w:hAnsiTheme="majorHAnsi"/>
          <w:b/>
          <w:shd w:val="clear" w:color="auto" w:fill="FFFFFF"/>
        </w:rPr>
        <w:t xml:space="preserve">  </w:t>
      </w:r>
      <w:r w:rsidR="00580D3C" w:rsidRPr="00580D3C">
        <w:rPr>
          <w:rFonts w:asciiTheme="majorHAnsi" w:hAnsiTheme="majorHAnsi"/>
          <w:b/>
          <w:shd w:val="clear" w:color="auto" w:fill="FFFFFF"/>
        </w:rPr>
        <w:t xml:space="preserve"> Radovi na instalacijama vodovoda I kanalizacije</w:t>
      </w:r>
    </w:p>
    <w:p w:rsidR="00580D3C" w:rsidRPr="00580D3C" w:rsidRDefault="00580D3C" w:rsidP="00580D3C">
      <w:pPr>
        <w:pStyle w:val="NoSpacing"/>
        <w:numPr>
          <w:ilvl w:val="0"/>
          <w:numId w:val="44"/>
        </w:numPr>
        <w:ind w:right="120"/>
        <w:rPr>
          <w:rFonts w:asciiTheme="majorHAnsi" w:hAnsiTheme="majorHAnsi"/>
          <w:shd w:val="clear" w:color="auto" w:fill="FFFFFF"/>
        </w:rPr>
      </w:pPr>
      <w:r w:rsidRPr="00580D3C">
        <w:rPr>
          <w:rFonts w:asciiTheme="majorHAnsi" w:hAnsiTheme="majorHAnsi"/>
          <w:shd w:val="clear" w:color="auto" w:fill="FFFFFF"/>
        </w:rPr>
        <w:t>Nabavka I montaža novih dječijih kada sa slavinama</w:t>
      </w:r>
    </w:p>
    <w:p w:rsidR="00580D3C" w:rsidRPr="00580D3C" w:rsidRDefault="00580D3C" w:rsidP="00580D3C">
      <w:pPr>
        <w:pStyle w:val="NoSpacing"/>
        <w:numPr>
          <w:ilvl w:val="0"/>
          <w:numId w:val="44"/>
        </w:numPr>
        <w:ind w:right="120"/>
        <w:rPr>
          <w:rFonts w:asciiTheme="majorHAnsi" w:hAnsiTheme="majorHAnsi"/>
          <w:shd w:val="clear" w:color="auto" w:fill="FFFFFF"/>
        </w:rPr>
      </w:pPr>
      <w:r w:rsidRPr="00580D3C">
        <w:rPr>
          <w:rFonts w:asciiTheme="majorHAnsi" w:hAnsiTheme="majorHAnsi"/>
          <w:shd w:val="clear" w:color="auto" w:fill="FFFFFF"/>
        </w:rPr>
        <w:t>Nabavka I montaža novih lavaboa sa slavinama</w:t>
      </w:r>
    </w:p>
    <w:p w:rsidR="00580D3C" w:rsidRPr="00580D3C" w:rsidRDefault="00580D3C" w:rsidP="00580D3C">
      <w:pPr>
        <w:pStyle w:val="NoSpacing"/>
        <w:numPr>
          <w:ilvl w:val="0"/>
          <w:numId w:val="44"/>
        </w:numPr>
        <w:ind w:right="120"/>
        <w:rPr>
          <w:rFonts w:asciiTheme="majorHAnsi" w:hAnsiTheme="majorHAnsi"/>
          <w:shd w:val="clear" w:color="auto" w:fill="FFFFFF"/>
        </w:rPr>
      </w:pPr>
      <w:r w:rsidRPr="00580D3C">
        <w:rPr>
          <w:rFonts w:asciiTheme="majorHAnsi" w:hAnsiTheme="majorHAnsi"/>
          <w:shd w:val="clear" w:color="auto" w:fill="FFFFFF"/>
        </w:rPr>
        <w:t>Nabavka I izrada novih instalacija vodovoda sa izradom prikljčuka na postojeću vodovodnu mrežu objekta</w:t>
      </w:r>
    </w:p>
    <w:p w:rsidR="00580D3C" w:rsidRPr="00580D3C" w:rsidRDefault="00580D3C" w:rsidP="00580D3C">
      <w:pPr>
        <w:pStyle w:val="NoSpacing"/>
        <w:numPr>
          <w:ilvl w:val="0"/>
          <w:numId w:val="44"/>
        </w:numPr>
        <w:ind w:right="120"/>
        <w:rPr>
          <w:rFonts w:asciiTheme="majorHAnsi" w:hAnsiTheme="majorHAnsi"/>
          <w:shd w:val="clear" w:color="auto" w:fill="FFFFFF"/>
        </w:rPr>
      </w:pPr>
      <w:r w:rsidRPr="00580D3C">
        <w:rPr>
          <w:rFonts w:asciiTheme="majorHAnsi" w:hAnsiTheme="majorHAnsi"/>
          <w:shd w:val="clear" w:color="auto" w:fill="FFFFFF"/>
        </w:rPr>
        <w:t>Hidrauličko ispitivanje vodovodne mreže</w:t>
      </w:r>
    </w:p>
    <w:p w:rsidR="00580D3C" w:rsidRPr="00580D3C" w:rsidRDefault="00580D3C" w:rsidP="00580D3C">
      <w:pPr>
        <w:pStyle w:val="NoSpacing"/>
        <w:numPr>
          <w:ilvl w:val="0"/>
          <w:numId w:val="44"/>
        </w:numPr>
        <w:ind w:right="120"/>
        <w:rPr>
          <w:rFonts w:asciiTheme="majorHAnsi" w:hAnsiTheme="majorHAnsi"/>
          <w:shd w:val="clear" w:color="auto" w:fill="FFFFFF"/>
        </w:rPr>
      </w:pPr>
      <w:r w:rsidRPr="00580D3C">
        <w:rPr>
          <w:rFonts w:asciiTheme="majorHAnsi" w:hAnsiTheme="majorHAnsi"/>
          <w:shd w:val="clear" w:color="auto" w:fill="FFFFFF"/>
        </w:rPr>
        <w:t>Dezinfekcija I ispiranje vodovodne mreže</w:t>
      </w:r>
    </w:p>
    <w:p w:rsidR="00580D3C" w:rsidRPr="00580D3C" w:rsidRDefault="00580D3C" w:rsidP="00580D3C">
      <w:pPr>
        <w:pStyle w:val="NoSpacing"/>
        <w:numPr>
          <w:ilvl w:val="0"/>
          <w:numId w:val="44"/>
        </w:numPr>
        <w:ind w:right="120"/>
        <w:rPr>
          <w:rFonts w:asciiTheme="majorHAnsi" w:hAnsiTheme="majorHAnsi"/>
          <w:shd w:val="clear" w:color="auto" w:fill="FFFFFF"/>
        </w:rPr>
      </w:pPr>
      <w:r w:rsidRPr="00580D3C">
        <w:rPr>
          <w:rFonts w:asciiTheme="majorHAnsi" w:hAnsiTheme="majorHAnsi"/>
          <w:shd w:val="clear" w:color="auto" w:fill="FFFFFF"/>
        </w:rPr>
        <w:t>Nabavka I izrada novih instalacija kanalizacije sa izradom priključka na postojeću kanalizacionu mrežu objekta</w:t>
      </w:r>
    </w:p>
    <w:p w:rsidR="00580D3C" w:rsidRPr="00580D3C" w:rsidRDefault="00580D3C" w:rsidP="00580D3C">
      <w:pPr>
        <w:pStyle w:val="NoSpacing"/>
        <w:numPr>
          <w:ilvl w:val="0"/>
          <w:numId w:val="44"/>
        </w:numPr>
        <w:ind w:right="120"/>
        <w:rPr>
          <w:rFonts w:asciiTheme="majorHAnsi" w:hAnsiTheme="majorHAnsi"/>
          <w:shd w:val="clear" w:color="auto" w:fill="FFFFFF"/>
        </w:rPr>
      </w:pPr>
      <w:r w:rsidRPr="00580D3C">
        <w:rPr>
          <w:rFonts w:asciiTheme="majorHAnsi" w:hAnsiTheme="majorHAnsi"/>
          <w:shd w:val="clear" w:color="auto" w:fill="FFFFFF"/>
        </w:rPr>
        <w:t>Ispitivanje I ispiranje kanalizacione mreže</w:t>
      </w:r>
    </w:p>
    <w:p w:rsidR="00580D3C" w:rsidRPr="00580D3C" w:rsidRDefault="00580D3C" w:rsidP="00580D3C">
      <w:pPr>
        <w:pStyle w:val="NoSpacing"/>
        <w:numPr>
          <w:ilvl w:val="0"/>
          <w:numId w:val="44"/>
        </w:numPr>
        <w:ind w:right="120"/>
        <w:rPr>
          <w:rFonts w:asciiTheme="majorHAnsi" w:hAnsiTheme="majorHAnsi"/>
          <w:shd w:val="clear" w:color="auto" w:fill="FFFFFF"/>
        </w:rPr>
      </w:pPr>
      <w:r w:rsidRPr="00580D3C">
        <w:rPr>
          <w:rFonts w:asciiTheme="majorHAnsi" w:hAnsiTheme="majorHAnsi"/>
          <w:shd w:val="clear" w:color="auto" w:fill="FFFFFF"/>
        </w:rPr>
        <w:t>Čišćenje, ispitivanje I ponovna montaža postojećih bojler</w:t>
      </w:r>
    </w:p>
    <w:p w:rsidR="00580D3C" w:rsidRPr="00580D3C" w:rsidRDefault="00580D3C" w:rsidP="00580D3C">
      <w:pPr>
        <w:pStyle w:val="NoSpacing"/>
        <w:ind w:right="120"/>
        <w:rPr>
          <w:rFonts w:asciiTheme="majorHAnsi" w:hAnsiTheme="majorHAnsi"/>
          <w:b/>
          <w:shd w:val="clear" w:color="auto" w:fill="FFFFFF"/>
        </w:rPr>
      </w:pPr>
      <w:r w:rsidRPr="00580D3C">
        <w:rPr>
          <w:rFonts w:asciiTheme="majorHAnsi" w:hAnsiTheme="majorHAnsi"/>
          <w:shd w:val="clear" w:color="auto" w:fill="FFFFFF"/>
        </w:rPr>
        <w:t xml:space="preserve">          </w:t>
      </w:r>
      <w:r w:rsidRPr="00580D3C">
        <w:rPr>
          <w:rFonts w:asciiTheme="majorHAnsi" w:hAnsiTheme="majorHAnsi"/>
          <w:b/>
          <w:shd w:val="clear" w:color="auto" w:fill="FFFFFF"/>
        </w:rPr>
        <w:t xml:space="preserve">Radovi na elektronstalacijama </w:t>
      </w:r>
    </w:p>
    <w:p w:rsidR="00580D3C" w:rsidRPr="00580D3C" w:rsidRDefault="00580D3C" w:rsidP="00580D3C">
      <w:pPr>
        <w:pStyle w:val="NoSpacing"/>
        <w:numPr>
          <w:ilvl w:val="0"/>
          <w:numId w:val="44"/>
        </w:numPr>
        <w:ind w:right="120"/>
        <w:rPr>
          <w:rFonts w:asciiTheme="majorHAnsi" w:hAnsiTheme="majorHAnsi"/>
          <w:shd w:val="clear" w:color="auto" w:fill="FFFFFF"/>
        </w:rPr>
      </w:pPr>
      <w:r w:rsidRPr="00580D3C">
        <w:rPr>
          <w:rFonts w:asciiTheme="majorHAnsi" w:hAnsiTheme="majorHAnsi"/>
          <w:shd w:val="clear" w:color="auto" w:fill="FFFFFF"/>
        </w:rPr>
        <w:t>Nabavka I montaža novih elektro instalacija I opreme</w:t>
      </w:r>
    </w:p>
    <w:p w:rsidR="00580D3C" w:rsidRPr="00580D3C" w:rsidRDefault="00580D3C" w:rsidP="00580D3C">
      <w:pPr>
        <w:pStyle w:val="NoSpacing"/>
        <w:ind w:right="120"/>
        <w:rPr>
          <w:rFonts w:asciiTheme="majorHAnsi" w:hAnsiTheme="majorHAnsi"/>
          <w:b/>
          <w:shd w:val="clear" w:color="auto" w:fill="FFFFFF"/>
        </w:rPr>
      </w:pPr>
      <w:r w:rsidRPr="00580D3C">
        <w:rPr>
          <w:rFonts w:asciiTheme="majorHAnsi" w:hAnsiTheme="majorHAnsi"/>
          <w:shd w:val="clear" w:color="auto" w:fill="FFFFFF"/>
        </w:rPr>
        <w:t xml:space="preserve">        </w:t>
      </w:r>
      <w:r w:rsidRPr="00580D3C">
        <w:rPr>
          <w:rFonts w:asciiTheme="majorHAnsi" w:hAnsiTheme="majorHAnsi"/>
          <w:b/>
          <w:shd w:val="clear" w:color="auto" w:fill="FFFFFF"/>
        </w:rPr>
        <w:t xml:space="preserve">Građevinsko-zanatski radovi </w:t>
      </w:r>
    </w:p>
    <w:p w:rsidR="00580D3C" w:rsidRPr="00580D3C" w:rsidRDefault="00580D3C" w:rsidP="00580D3C">
      <w:pPr>
        <w:pStyle w:val="NoSpacing"/>
        <w:numPr>
          <w:ilvl w:val="0"/>
          <w:numId w:val="44"/>
        </w:numPr>
        <w:ind w:right="120"/>
        <w:rPr>
          <w:rFonts w:asciiTheme="majorHAnsi" w:hAnsiTheme="majorHAnsi"/>
          <w:shd w:val="clear" w:color="auto" w:fill="FFFFFF"/>
        </w:rPr>
      </w:pPr>
      <w:r w:rsidRPr="00580D3C">
        <w:rPr>
          <w:rFonts w:asciiTheme="majorHAnsi" w:hAnsiTheme="majorHAnsi"/>
          <w:shd w:val="clear" w:color="auto" w:fill="FFFFFF"/>
        </w:rPr>
        <w:t>Izrada I ispitivanje hidroizolacije podova u sobama</w:t>
      </w:r>
    </w:p>
    <w:p w:rsidR="00580D3C" w:rsidRPr="00580D3C" w:rsidRDefault="00580D3C" w:rsidP="00580D3C">
      <w:pPr>
        <w:pStyle w:val="NoSpacing"/>
        <w:numPr>
          <w:ilvl w:val="0"/>
          <w:numId w:val="44"/>
        </w:numPr>
        <w:ind w:right="120"/>
        <w:rPr>
          <w:rFonts w:asciiTheme="majorHAnsi" w:hAnsiTheme="majorHAnsi"/>
          <w:shd w:val="clear" w:color="auto" w:fill="FFFFFF"/>
        </w:rPr>
      </w:pPr>
      <w:r w:rsidRPr="00580D3C">
        <w:rPr>
          <w:rFonts w:asciiTheme="majorHAnsi" w:hAnsiTheme="majorHAnsi"/>
          <w:shd w:val="clear" w:color="auto" w:fill="FFFFFF"/>
        </w:rPr>
        <w:t>Djelimično malterisanje zidova I plafona</w:t>
      </w:r>
    </w:p>
    <w:p w:rsidR="00580D3C" w:rsidRPr="00580D3C" w:rsidRDefault="00580D3C" w:rsidP="00580D3C">
      <w:pPr>
        <w:pStyle w:val="NoSpacing"/>
        <w:numPr>
          <w:ilvl w:val="0"/>
          <w:numId w:val="44"/>
        </w:numPr>
        <w:ind w:right="120"/>
        <w:rPr>
          <w:rFonts w:asciiTheme="majorHAnsi" w:hAnsiTheme="majorHAnsi"/>
          <w:shd w:val="clear" w:color="auto" w:fill="FFFFFF"/>
        </w:rPr>
      </w:pPr>
      <w:r w:rsidRPr="00580D3C">
        <w:rPr>
          <w:rFonts w:asciiTheme="majorHAnsi" w:hAnsiTheme="majorHAnsi"/>
          <w:shd w:val="clear" w:color="auto" w:fill="FFFFFF"/>
        </w:rPr>
        <w:t>Nabavka I izrada podova od keramičkih pločica u sobama</w:t>
      </w:r>
    </w:p>
    <w:p w:rsidR="00580D3C" w:rsidRPr="00580D3C" w:rsidRDefault="00580D3C" w:rsidP="00580D3C">
      <w:pPr>
        <w:pStyle w:val="NoSpacing"/>
        <w:numPr>
          <w:ilvl w:val="0"/>
          <w:numId w:val="44"/>
        </w:numPr>
        <w:ind w:right="120"/>
        <w:rPr>
          <w:rFonts w:asciiTheme="majorHAnsi" w:hAnsiTheme="majorHAnsi"/>
          <w:shd w:val="clear" w:color="auto" w:fill="FFFFFF"/>
        </w:rPr>
      </w:pPr>
      <w:r w:rsidRPr="00580D3C">
        <w:rPr>
          <w:rFonts w:asciiTheme="majorHAnsi" w:hAnsiTheme="majorHAnsi"/>
          <w:shd w:val="clear" w:color="auto" w:fill="FFFFFF"/>
        </w:rPr>
        <w:t>Djelimično oblaganje zidova keramilkim pločicama u sobama</w:t>
      </w:r>
    </w:p>
    <w:p w:rsidR="00580D3C" w:rsidRPr="00580D3C" w:rsidRDefault="00580D3C" w:rsidP="00580D3C">
      <w:pPr>
        <w:pStyle w:val="NoSpacing"/>
        <w:numPr>
          <w:ilvl w:val="0"/>
          <w:numId w:val="44"/>
        </w:numPr>
        <w:ind w:right="120"/>
        <w:rPr>
          <w:rFonts w:asciiTheme="majorHAnsi" w:hAnsiTheme="majorHAnsi"/>
          <w:shd w:val="clear" w:color="auto" w:fill="FFFFFF"/>
        </w:rPr>
      </w:pPr>
      <w:r w:rsidRPr="00580D3C">
        <w:rPr>
          <w:rFonts w:asciiTheme="majorHAnsi" w:hAnsiTheme="majorHAnsi"/>
          <w:shd w:val="clear" w:color="auto" w:fill="FFFFFF"/>
        </w:rPr>
        <w:t>Nabavka I izrada podova od keramičkih pločica u hodnicima</w:t>
      </w:r>
    </w:p>
    <w:p w:rsidR="00580D3C" w:rsidRPr="00580D3C" w:rsidRDefault="00580D3C" w:rsidP="00580D3C">
      <w:pPr>
        <w:pStyle w:val="NoSpacing"/>
        <w:numPr>
          <w:ilvl w:val="0"/>
          <w:numId w:val="44"/>
        </w:numPr>
        <w:ind w:right="120"/>
        <w:rPr>
          <w:rFonts w:asciiTheme="majorHAnsi" w:hAnsiTheme="majorHAnsi"/>
          <w:shd w:val="clear" w:color="auto" w:fill="FFFFFF"/>
        </w:rPr>
      </w:pPr>
      <w:r w:rsidRPr="00580D3C">
        <w:rPr>
          <w:rFonts w:asciiTheme="majorHAnsi" w:hAnsiTheme="majorHAnsi"/>
          <w:shd w:val="clear" w:color="auto" w:fill="FFFFFF"/>
        </w:rPr>
        <w:t>Nabavka I izrada novih pregrada između soba od gips-kartona ploča  I PVC-bravarije sa staklom</w:t>
      </w:r>
    </w:p>
    <w:p w:rsidR="00580D3C" w:rsidRPr="00580D3C" w:rsidRDefault="00580D3C" w:rsidP="00580D3C">
      <w:pPr>
        <w:pStyle w:val="NoSpacing"/>
        <w:numPr>
          <w:ilvl w:val="0"/>
          <w:numId w:val="44"/>
        </w:numPr>
        <w:ind w:right="120"/>
        <w:rPr>
          <w:rFonts w:asciiTheme="majorHAnsi" w:hAnsiTheme="majorHAnsi"/>
          <w:shd w:val="clear" w:color="auto" w:fill="FFFFFF"/>
        </w:rPr>
      </w:pPr>
      <w:r w:rsidRPr="00580D3C">
        <w:rPr>
          <w:rFonts w:asciiTheme="majorHAnsi" w:hAnsiTheme="majorHAnsi"/>
          <w:shd w:val="clear" w:color="auto" w:fill="FFFFFF"/>
        </w:rPr>
        <w:t>Nabavka I izrada ulaznih pregrada sa vratima u sobama od gips-karton ploča I PVC bravarije sa staklom</w:t>
      </w:r>
    </w:p>
    <w:p w:rsidR="00580D3C" w:rsidRPr="00580D3C" w:rsidRDefault="00580D3C" w:rsidP="00580D3C">
      <w:pPr>
        <w:pStyle w:val="NoSpacing"/>
        <w:numPr>
          <w:ilvl w:val="0"/>
          <w:numId w:val="44"/>
        </w:numPr>
        <w:ind w:right="120"/>
        <w:rPr>
          <w:rFonts w:asciiTheme="majorHAnsi" w:hAnsiTheme="majorHAnsi"/>
          <w:shd w:val="clear" w:color="auto" w:fill="FFFFFF"/>
        </w:rPr>
      </w:pPr>
      <w:r w:rsidRPr="00580D3C">
        <w:rPr>
          <w:rFonts w:asciiTheme="majorHAnsi" w:hAnsiTheme="majorHAnsi"/>
          <w:shd w:val="clear" w:color="auto" w:fill="FFFFFF"/>
        </w:rPr>
        <w:t>Gletovanje I krečenje unutrašnjih zidova I plafona soba I hodnika</w:t>
      </w:r>
    </w:p>
    <w:p w:rsidR="00A81ADD" w:rsidRPr="00580D3C" w:rsidRDefault="00A81ADD" w:rsidP="00580D3C">
      <w:pPr>
        <w:pStyle w:val="NoSpacing"/>
        <w:ind w:right="120"/>
        <w:jc w:val="both"/>
        <w:rPr>
          <w:rFonts w:asciiTheme="majorHAnsi" w:hAnsiTheme="majorHAnsi"/>
          <w:b/>
        </w:rPr>
      </w:pPr>
    </w:p>
    <w:p w:rsidR="00580D3C" w:rsidRPr="00580D3C" w:rsidRDefault="00580D3C" w:rsidP="00580D3C">
      <w:pPr>
        <w:pStyle w:val="NoSpacing"/>
        <w:ind w:right="120"/>
        <w:jc w:val="both"/>
        <w:rPr>
          <w:rFonts w:asciiTheme="majorHAnsi" w:hAnsiTheme="majorHAnsi"/>
          <w:b/>
        </w:rPr>
      </w:pPr>
    </w:p>
    <w:p w:rsidR="00580D3C" w:rsidRPr="00580D3C" w:rsidRDefault="00580D3C" w:rsidP="00580D3C">
      <w:pPr>
        <w:pStyle w:val="NoSpacing"/>
        <w:ind w:right="120"/>
        <w:jc w:val="both"/>
        <w:rPr>
          <w:rFonts w:asciiTheme="majorHAnsi" w:hAnsiTheme="majorHAnsi"/>
          <w:b/>
        </w:rPr>
      </w:pPr>
    </w:p>
    <w:p w:rsidR="00A81ADD" w:rsidRPr="00580D3C" w:rsidRDefault="00A81ADD" w:rsidP="00580D3C">
      <w:pPr>
        <w:pStyle w:val="NoSpacing"/>
        <w:ind w:right="120"/>
        <w:jc w:val="both"/>
        <w:rPr>
          <w:rFonts w:asciiTheme="majorHAnsi" w:hAnsiTheme="majorHAnsi"/>
          <w:b/>
        </w:rPr>
      </w:pPr>
    </w:p>
    <w:p w:rsidR="00FB14E3" w:rsidRPr="00580D3C" w:rsidRDefault="00EF201F" w:rsidP="00580D3C">
      <w:pPr>
        <w:pStyle w:val="NoSpacing"/>
        <w:ind w:right="120"/>
        <w:jc w:val="both"/>
        <w:rPr>
          <w:rFonts w:asciiTheme="majorHAnsi" w:hAnsiTheme="majorHAnsi"/>
          <w:b/>
        </w:rPr>
      </w:pPr>
      <w:r w:rsidRPr="00580D3C">
        <w:rPr>
          <w:rFonts w:asciiTheme="majorHAnsi" w:hAnsiTheme="majorHAnsi"/>
          <w:b/>
        </w:rPr>
        <w:t xml:space="preserve">V </w:t>
      </w:r>
      <w:r w:rsidR="00FB14E3" w:rsidRPr="00580D3C">
        <w:rPr>
          <w:rFonts w:asciiTheme="majorHAnsi" w:hAnsiTheme="majorHAnsi"/>
          <w:b/>
        </w:rPr>
        <w:t xml:space="preserve">KOORDINACIJA </w:t>
      </w:r>
    </w:p>
    <w:p w:rsidR="00571331" w:rsidRPr="00580D3C" w:rsidRDefault="00D37904" w:rsidP="00580D3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120" w:firstLine="720"/>
        <w:jc w:val="both"/>
        <w:rPr>
          <w:rFonts w:asciiTheme="majorHAnsi" w:hAnsiTheme="majorHAnsi" w:cs="Arial"/>
          <w:sz w:val="24"/>
          <w:szCs w:val="24"/>
          <w:lang w:val="sr-Latn-CS"/>
        </w:rPr>
      </w:pPr>
      <w:r w:rsidRPr="00580D3C">
        <w:rPr>
          <w:rFonts w:asciiTheme="majorHAnsi" w:hAnsiTheme="majorHAnsi" w:cs="Arial"/>
          <w:sz w:val="24"/>
          <w:szCs w:val="24"/>
          <w:lang w:val="sr-Latn-CS"/>
        </w:rPr>
        <w:t xml:space="preserve">Kako je u toku realizacija projekta PRIMJENA MJERA ZA POBOLJŠANJE ENERGETSKE EFIKASNOSTI OBJEKTA, voditi računa da ne dodje do preklapanja planiranih radova. </w:t>
      </w:r>
    </w:p>
    <w:p w:rsidR="00D37904" w:rsidRPr="00580D3C" w:rsidRDefault="00D37904" w:rsidP="00580D3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120" w:firstLine="720"/>
        <w:jc w:val="both"/>
        <w:rPr>
          <w:rFonts w:asciiTheme="majorHAnsi" w:hAnsiTheme="majorHAnsi" w:cs="Arial"/>
          <w:b/>
          <w:i/>
          <w:sz w:val="24"/>
          <w:szCs w:val="24"/>
          <w:lang w:val="sr-Latn-CS"/>
        </w:rPr>
      </w:pPr>
      <w:r w:rsidRPr="00580D3C">
        <w:rPr>
          <w:rFonts w:asciiTheme="majorHAnsi" w:hAnsiTheme="majorHAnsi" w:cs="Arial"/>
          <w:sz w:val="24"/>
          <w:szCs w:val="24"/>
          <w:lang w:val="sr-Latn-CS"/>
        </w:rPr>
        <w:t xml:space="preserve">Obaveza Naručica je da </w:t>
      </w:r>
      <w:r w:rsidR="00571331" w:rsidRPr="00580D3C">
        <w:rPr>
          <w:rFonts w:asciiTheme="majorHAnsi" w:hAnsiTheme="majorHAnsi" w:cs="Arial"/>
          <w:sz w:val="24"/>
          <w:szCs w:val="24"/>
          <w:lang w:val="sr-Latn-CS"/>
        </w:rPr>
        <w:t xml:space="preserve">izabranom ponuđaču </w:t>
      </w:r>
      <w:r w:rsidRPr="00580D3C">
        <w:rPr>
          <w:rFonts w:asciiTheme="majorHAnsi" w:hAnsiTheme="majorHAnsi" w:cs="Arial"/>
          <w:sz w:val="24"/>
          <w:szCs w:val="24"/>
          <w:lang w:val="sr-Latn-CS"/>
        </w:rPr>
        <w:t>obezbijedi kontakt sa Projektantom projekta za  energetsku efikasnost  ,  kako bi se usagalasilo prethodno pomenuto i samim tim izbjeglo preklapanje planiranih radova</w:t>
      </w:r>
      <w:r w:rsidRPr="00580D3C">
        <w:rPr>
          <w:rFonts w:asciiTheme="majorHAnsi" w:hAnsiTheme="majorHAnsi" w:cs="Arial"/>
          <w:b/>
          <w:i/>
          <w:sz w:val="24"/>
          <w:szCs w:val="24"/>
          <w:lang w:val="sr-Latn-CS"/>
        </w:rPr>
        <w:t>.</w:t>
      </w:r>
    </w:p>
    <w:p w:rsidR="00A81ADD" w:rsidRPr="00580D3C" w:rsidRDefault="00A81ADD" w:rsidP="00580D3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120" w:firstLine="720"/>
        <w:jc w:val="both"/>
        <w:rPr>
          <w:rFonts w:asciiTheme="majorHAnsi" w:hAnsiTheme="majorHAnsi" w:cs="Arial"/>
          <w:sz w:val="24"/>
          <w:szCs w:val="24"/>
          <w:lang w:val="sr-Latn-CS"/>
        </w:rPr>
      </w:pPr>
    </w:p>
    <w:p w:rsidR="00580D3C" w:rsidRPr="00580D3C" w:rsidRDefault="00580D3C" w:rsidP="00580D3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120" w:firstLine="720"/>
        <w:jc w:val="both"/>
        <w:rPr>
          <w:rFonts w:asciiTheme="majorHAnsi" w:hAnsiTheme="majorHAnsi" w:cs="Arial"/>
          <w:sz w:val="24"/>
          <w:szCs w:val="24"/>
          <w:lang w:val="sr-Latn-CS"/>
        </w:rPr>
      </w:pPr>
    </w:p>
    <w:p w:rsidR="00580D3C" w:rsidRPr="00580D3C" w:rsidRDefault="00580D3C" w:rsidP="00580D3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120" w:firstLine="720"/>
        <w:jc w:val="both"/>
        <w:rPr>
          <w:rFonts w:asciiTheme="majorHAnsi" w:hAnsiTheme="majorHAnsi" w:cs="Arial"/>
          <w:sz w:val="24"/>
          <w:szCs w:val="24"/>
          <w:lang w:val="sr-Latn-CS"/>
        </w:rPr>
      </w:pPr>
    </w:p>
    <w:p w:rsidR="00580D3C" w:rsidRPr="00580D3C" w:rsidRDefault="00580D3C" w:rsidP="00580D3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120" w:firstLine="720"/>
        <w:jc w:val="both"/>
        <w:rPr>
          <w:rFonts w:asciiTheme="majorHAnsi" w:hAnsiTheme="majorHAnsi" w:cs="Arial"/>
          <w:sz w:val="24"/>
          <w:szCs w:val="24"/>
          <w:lang w:val="sr-Latn-CS"/>
        </w:rPr>
      </w:pPr>
    </w:p>
    <w:p w:rsidR="00580D3C" w:rsidRPr="00580D3C" w:rsidRDefault="00580D3C" w:rsidP="00580D3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120" w:firstLine="720"/>
        <w:jc w:val="both"/>
        <w:rPr>
          <w:rFonts w:asciiTheme="majorHAnsi" w:hAnsiTheme="majorHAnsi" w:cs="Arial"/>
          <w:sz w:val="24"/>
          <w:szCs w:val="24"/>
          <w:lang w:val="sr-Latn-CS"/>
        </w:rPr>
      </w:pPr>
    </w:p>
    <w:p w:rsidR="00580D3C" w:rsidRPr="00580D3C" w:rsidRDefault="00580D3C" w:rsidP="00580D3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120" w:firstLine="720"/>
        <w:jc w:val="both"/>
        <w:rPr>
          <w:rFonts w:asciiTheme="majorHAnsi" w:hAnsiTheme="majorHAnsi" w:cs="Arial"/>
          <w:sz w:val="24"/>
          <w:szCs w:val="24"/>
          <w:lang w:val="sr-Latn-CS"/>
        </w:rPr>
      </w:pPr>
    </w:p>
    <w:p w:rsidR="00580D3C" w:rsidRPr="00580D3C" w:rsidRDefault="00580D3C" w:rsidP="00580D3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120" w:firstLine="720"/>
        <w:jc w:val="both"/>
        <w:rPr>
          <w:rFonts w:asciiTheme="majorHAnsi" w:hAnsiTheme="majorHAnsi" w:cs="Arial"/>
          <w:sz w:val="24"/>
          <w:szCs w:val="24"/>
          <w:lang w:val="sr-Latn-CS"/>
        </w:rPr>
      </w:pPr>
    </w:p>
    <w:p w:rsidR="00580D3C" w:rsidRPr="00580D3C" w:rsidRDefault="00580D3C" w:rsidP="00580D3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120" w:firstLine="720"/>
        <w:jc w:val="both"/>
        <w:rPr>
          <w:rFonts w:asciiTheme="majorHAnsi" w:hAnsiTheme="majorHAnsi" w:cs="Arial"/>
          <w:sz w:val="24"/>
          <w:szCs w:val="24"/>
          <w:lang w:val="sr-Latn-CS"/>
        </w:rPr>
      </w:pPr>
    </w:p>
    <w:p w:rsidR="00FB14E3" w:rsidRPr="00FB14E3" w:rsidRDefault="00571331" w:rsidP="00571331">
      <w:pPr>
        <w:tabs>
          <w:tab w:val="left" w:pos="426"/>
        </w:tabs>
        <w:spacing w:after="0"/>
        <w:rPr>
          <w:rFonts w:asciiTheme="majorHAnsi" w:hAnsiTheme="majorHAnsi"/>
          <w:b/>
          <w:color w:val="000000"/>
          <w:sz w:val="24"/>
          <w:szCs w:val="24"/>
        </w:rPr>
      </w:pPr>
      <w:r>
        <w:rPr>
          <w:rFonts w:asciiTheme="majorHAnsi" w:hAnsiTheme="majorHAnsi"/>
          <w:b/>
          <w:color w:val="000000"/>
          <w:sz w:val="24"/>
          <w:szCs w:val="24"/>
        </w:rPr>
        <w:lastRenderedPageBreak/>
        <w:t xml:space="preserve">VI </w:t>
      </w:r>
      <w:r w:rsidR="00FB14E3" w:rsidRPr="00FB14E3">
        <w:rPr>
          <w:rFonts w:asciiTheme="majorHAnsi" w:hAnsiTheme="majorHAnsi"/>
          <w:b/>
          <w:color w:val="000000"/>
          <w:sz w:val="24"/>
          <w:szCs w:val="24"/>
        </w:rPr>
        <w:t>REZULTATI</w:t>
      </w:r>
    </w:p>
    <w:tbl>
      <w:tblPr>
        <w:tblpPr w:leftFromText="180" w:rightFromText="180" w:vertAnchor="text" w:tblpY="1"/>
        <w:tblOverlap w:val="never"/>
        <w:tblW w:w="47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8"/>
        <w:gridCol w:w="3870"/>
        <w:gridCol w:w="631"/>
        <w:gridCol w:w="3778"/>
      </w:tblGrid>
      <w:tr w:rsidR="00FB14E3" w:rsidRPr="00FB14E3" w:rsidTr="00571331">
        <w:trPr>
          <w:cantSplit/>
          <w:trHeight w:val="1134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E3" w:rsidRPr="0089119E" w:rsidRDefault="00FB14E3" w:rsidP="000C6CCD">
            <w:pPr>
              <w:pStyle w:val="BodyText"/>
              <w:jc w:val="left"/>
              <w:rPr>
                <w:rFonts w:asciiTheme="majorHAnsi" w:hAnsiTheme="majorHAnsi"/>
                <w:b/>
                <w:sz w:val="22"/>
                <w:szCs w:val="22"/>
              </w:rPr>
            </w:pPr>
            <w:r w:rsidRPr="0089119E">
              <w:rPr>
                <w:rFonts w:asciiTheme="majorHAnsi" w:hAnsiTheme="majorHAnsi"/>
                <w:b/>
                <w:sz w:val="22"/>
                <w:szCs w:val="22"/>
              </w:rPr>
              <w:t>Broj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E3" w:rsidRPr="0089119E" w:rsidRDefault="00FB14E3" w:rsidP="000C6CCD">
            <w:pPr>
              <w:pStyle w:val="BodyText"/>
              <w:jc w:val="left"/>
              <w:rPr>
                <w:rFonts w:asciiTheme="majorHAnsi" w:hAnsiTheme="majorHAnsi"/>
                <w:b/>
                <w:sz w:val="22"/>
                <w:szCs w:val="22"/>
              </w:rPr>
            </w:pPr>
            <w:r w:rsidRPr="0089119E">
              <w:rPr>
                <w:rFonts w:asciiTheme="majorHAnsi" w:hAnsiTheme="majorHAnsi"/>
                <w:b/>
                <w:sz w:val="22"/>
                <w:szCs w:val="22"/>
              </w:rPr>
              <w:t xml:space="preserve">Rezultati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14E3" w:rsidRPr="0089119E" w:rsidRDefault="00FB14E3" w:rsidP="00571331">
            <w:pPr>
              <w:pStyle w:val="BodyText"/>
              <w:ind w:left="113" w:right="113"/>
              <w:jc w:val="left"/>
              <w:rPr>
                <w:rFonts w:asciiTheme="majorHAnsi" w:hAnsiTheme="majorHAnsi"/>
                <w:b/>
                <w:sz w:val="22"/>
                <w:szCs w:val="22"/>
              </w:rPr>
            </w:pPr>
            <w:r w:rsidRPr="0089119E">
              <w:rPr>
                <w:rFonts w:asciiTheme="majorHAnsi" w:hAnsiTheme="majorHAnsi"/>
                <w:b/>
                <w:sz w:val="22"/>
                <w:szCs w:val="22"/>
              </w:rPr>
              <w:t>Zadatak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E3" w:rsidRPr="0089119E" w:rsidRDefault="00FB14E3" w:rsidP="000C6CCD">
            <w:pPr>
              <w:pStyle w:val="BodyText"/>
              <w:jc w:val="left"/>
              <w:rPr>
                <w:rFonts w:asciiTheme="majorHAnsi" w:hAnsiTheme="majorHAnsi"/>
                <w:b/>
                <w:sz w:val="22"/>
                <w:szCs w:val="22"/>
              </w:rPr>
            </w:pPr>
            <w:r w:rsidRPr="0089119E">
              <w:rPr>
                <w:rFonts w:asciiTheme="majorHAnsi" w:hAnsiTheme="majorHAnsi"/>
                <w:b/>
                <w:sz w:val="22"/>
                <w:szCs w:val="22"/>
              </w:rPr>
              <w:t>Broj primjeraka/jezik</w:t>
            </w:r>
          </w:p>
        </w:tc>
      </w:tr>
      <w:tr w:rsidR="00FB14E3" w:rsidRPr="00FB14E3" w:rsidTr="00EF201F">
        <w:trPr>
          <w:cantSplit/>
          <w:trHeight w:val="1532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E3" w:rsidRPr="00FB14E3" w:rsidRDefault="00FB14E3" w:rsidP="000C6CCD">
            <w:pPr>
              <w:pStyle w:val="BodyText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FB14E3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4E3" w:rsidRPr="00FB14E3" w:rsidRDefault="00FB14E3" w:rsidP="00A7352B">
            <w:pPr>
              <w:pStyle w:val="BodyText"/>
              <w:rPr>
                <w:rFonts w:asciiTheme="majorHAnsi" w:hAnsiTheme="majorHAnsi"/>
                <w:sz w:val="24"/>
                <w:szCs w:val="24"/>
              </w:rPr>
            </w:pPr>
            <w:r w:rsidRPr="00FB14E3">
              <w:rPr>
                <w:rFonts w:asciiTheme="majorHAnsi" w:hAnsiTheme="majorHAnsi"/>
                <w:sz w:val="24"/>
                <w:szCs w:val="24"/>
              </w:rPr>
              <w:t>Izvještaj o detaljno</w:t>
            </w:r>
            <w:r w:rsidR="00A7352B">
              <w:rPr>
                <w:rFonts w:asciiTheme="majorHAnsi" w:hAnsiTheme="majorHAnsi"/>
                <w:sz w:val="24"/>
                <w:szCs w:val="24"/>
              </w:rPr>
              <w:t xml:space="preserve">m pregledu postojećeg stanja prostorija koje se planiraju adaprtirati, </w:t>
            </w:r>
            <w:r w:rsidRPr="00FB14E3">
              <w:rPr>
                <w:rFonts w:asciiTheme="majorHAnsi" w:hAnsiTheme="majorHAnsi"/>
                <w:sz w:val="24"/>
                <w:szCs w:val="24"/>
              </w:rPr>
              <w:t xml:space="preserve"> sa preporučenim mjerama </w:t>
            </w:r>
            <w:r w:rsidR="00A7352B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Pr="00FB14E3">
              <w:rPr>
                <w:rFonts w:asciiTheme="majorHAnsi" w:hAnsiTheme="majorHAnsi"/>
                <w:sz w:val="24"/>
                <w:szCs w:val="24"/>
              </w:rPr>
              <w:t>investicioni troškovi</w:t>
            </w:r>
            <w:r w:rsidR="00A7352B">
              <w:rPr>
                <w:rFonts w:asciiTheme="majorHAnsi" w:hAnsiTheme="majorHAnsi"/>
                <w:sz w:val="24"/>
                <w:szCs w:val="24"/>
              </w:rPr>
              <w:t xml:space="preserve"> id r 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E3" w:rsidRPr="00FB14E3" w:rsidRDefault="00FB14E3" w:rsidP="000C6CCD">
            <w:pPr>
              <w:pStyle w:val="BodyText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FB14E3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E3" w:rsidRPr="00FB14E3" w:rsidRDefault="00FB14E3" w:rsidP="000C6CCD">
            <w:pPr>
              <w:pStyle w:val="BodyText"/>
              <w:rPr>
                <w:rFonts w:asciiTheme="majorHAnsi" w:hAnsiTheme="majorHAnsi"/>
                <w:sz w:val="24"/>
                <w:szCs w:val="24"/>
              </w:rPr>
            </w:pPr>
            <w:r w:rsidRPr="00FB14E3">
              <w:rPr>
                <w:rFonts w:asciiTheme="majorHAnsi" w:hAnsiTheme="majorHAnsi"/>
                <w:sz w:val="24"/>
                <w:szCs w:val="24"/>
              </w:rPr>
              <w:t>Tri (3) štampana i jedan elektronski primjerak; Investicioni paket sa objašnjenjem mjera i kompletni izvještaji na crnogorskom i engleskom jeziku; Elektronska kopija u MS Word</w:t>
            </w:r>
          </w:p>
        </w:tc>
      </w:tr>
      <w:tr w:rsidR="00FB14E3" w:rsidRPr="00FB14E3" w:rsidTr="00571331">
        <w:trPr>
          <w:cantSplit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E3" w:rsidRPr="00FB14E3" w:rsidRDefault="00FB14E3" w:rsidP="000C6CCD">
            <w:pPr>
              <w:pStyle w:val="BodyText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FB14E3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E3" w:rsidRPr="00FB14E3" w:rsidRDefault="00FB14E3" w:rsidP="000C6CCD">
            <w:pPr>
              <w:pStyle w:val="BodyText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FB14E3">
              <w:rPr>
                <w:rFonts w:asciiTheme="majorHAnsi" w:hAnsiTheme="majorHAnsi"/>
                <w:sz w:val="24"/>
                <w:szCs w:val="24"/>
              </w:rPr>
              <w:t>Glavni projekat u skladu sa važećim crnogorskim zakonodavstvom.</w:t>
            </w:r>
          </w:p>
          <w:p w:rsidR="00FB14E3" w:rsidRPr="00FB14E3" w:rsidRDefault="00FB14E3" w:rsidP="000C6CCD">
            <w:pPr>
              <w:pStyle w:val="BodyText"/>
              <w:rPr>
                <w:rFonts w:asciiTheme="majorHAnsi" w:hAnsiTheme="majorHAnsi"/>
                <w:sz w:val="24"/>
                <w:szCs w:val="24"/>
              </w:rPr>
            </w:pPr>
          </w:p>
          <w:p w:rsidR="00FB14E3" w:rsidRPr="00FB14E3" w:rsidRDefault="00FB14E3" w:rsidP="000C6CCD">
            <w:pPr>
              <w:pStyle w:val="BodyText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E3" w:rsidRPr="00FB14E3" w:rsidRDefault="00FB14E3" w:rsidP="000C6CCD">
            <w:pPr>
              <w:pStyle w:val="BodyText"/>
              <w:rPr>
                <w:rFonts w:asciiTheme="majorHAnsi" w:hAnsiTheme="majorHAnsi"/>
                <w:sz w:val="24"/>
                <w:szCs w:val="24"/>
              </w:rPr>
            </w:pPr>
            <w:r w:rsidRPr="00FB14E3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E3" w:rsidRPr="00FB14E3" w:rsidRDefault="00FB14E3" w:rsidP="000C6CCD">
            <w:pPr>
              <w:pStyle w:val="BodyText"/>
              <w:rPr>
                <w:rFonts w:asciiTheme="majorHAnsi" w:hAnsiTheme="majorHAnsi"/>
                <w:sz w:val="24"/>
                <w:szCs w:val="24"/>
              </w:rPr>
            </w:pPr>
            <w:r w:rsidRPr="00FB14E3">
              <w:rPr>
                <w:rFonts w:asciiTheme="majorHAnsi" w:hAnsiTheme="majorHAnsi"/>
                <w:sz w:val="24"/>
                <w:szCs w:val="24"/>
              </w:rPr>
              <w:t>Tri (3) štampana i jedan elektronski primjerak (na CD-u); na crnogorskom i engleskom jeziku, elektronski primjerak treba da je u formatu MS Word (6 ili kasniji) za tekstualnu dokumentaciju i AutoCAD14 ili kasniji za crteže.</w:t>
            </w:r>
          </w:p>
        </w:tc>
      </w:tr>
      <w:tr w:rsidR="00FB14E3" w:rsidRPr="00FB14E3" w:rsidTr="00571331">
        <w:trPr>
          <w:cantSplit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E3" w:rsidRPr="00FB14E3" w:rsidRDefault="00FB14E3" w:rsidP="000C6CCD">
            <w:pPr>
              <w:pStyle w:val="FootnoteText"/>
              <w:rPr>
                <w:rFonts w:asciiTheme="majorHAnsi" w:hAnsiTheme="majorHAnsi"/>
                <w:sz w:val="24"/>
                <w:szCs w:val="24"/>
              </w:rPr>
            </w:pPr>
            <w:r w:rsidRPr="00FB14E3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9E" w:rsidRDefault="00FB14E3" w:rsidP="000C6CCD">
            <w:pPr>
              <w:pStyle w:val="BodyText"/>
              <w:rPr>
                <w:rFonts w:asciiTheme="majorHAnsi" w:hAnsiTheme="majorHAnsi"/>
                <w:sz w:val="24"/>
                <w:szCs w:val="24"/>
              </w:rPr>
            </w:pPr>
            <w:r w:rsidRPr="00FB14E3">
              <w:rPr>
                <w:rFonts w:asciiTheme="majorHAnsi" w:hAnsiTheme="majorHAnsi"/>
                <w:sz w:val="24"/>
                <w:szCs w:val="24"/>
              </w:rPr>
              <w:t xml:space="preserve">Dokumenta i zahtjevi za pribavljanje građevinskih i ostalih odobrenja od organa radi realizacije radova; </w:t>
            </w:r>
          </w:p>
          <w:p w:rsidR="00FB14E3" w:rsidRPr="00FB14E3" w:rsidRDefault="00FB14E3" w:rsidP="000C6CCD">
            <w:pPr>
              <w:pStyle w:val="BodyText"/>
              <w:rPr>
                <w:rFonts w:asciiTheme="majorHAnsi" w:hAnsiTheme="majorHAnsi"/>
                <w:sz w:val="24"/>
                <w:szCs w:val="24"/>
              </w:rPr>
            </w:pPr>
            <w:r w:rsidRPr="00FB14E3">
              <w:rPr>
                <w:rFonts w:asciiTheme="majorHAnsi" w:hAnsiTheme="majorHAnsi"/>
                <w:sz w:val="24"/>
                <w:szCs w:val="24"/>
              </w:rPr>
              <w:t>Klijent podnosi zahtjeve za dobijanje odobrenja.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E3" w:rsidRPr="00FB14E3" w:rsidRDefault="00FB14E3" w:rsidP="000C6CCD">
            <w:pPr>
              <w:pStyle w:val="BodyText"/>
              <w:rPr>
                <w:rFonts w:asciiTheme="majorHAnsi" w:hAnsiTheme="majorHAnsi"/>
                <w:sz w:val="24"/>
                <w:szCs w:val="24"/>
              </w:rPr>
            </w:pPr>
            <w:r w:rsidRPr="00FB14E3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E3" w:rsidRPr="00FB14E3" w:rsidRDefault="00FB14E3" w:rsidP="000C6CCD">
            <w:pPr>
              <w:pStyle w:val="BodyText"/>
              <w:rPr>
                <w:rFonts w:asciiTheme="majorHAnsi" w:hAnsiTheme="majorHAnsi"/>
                <w:sz w:val="24"/>
                <w:szCs w:val="24"/>
              </w:rPr>
            </w:pPr>
            <w:r w:rsidRPr="00FB14E3">
              <w:rPr>
                <w:rFonts w:asciiTheme="majorHAnsi" w:hAnsiTheme="majorHAnsi"/>
                <w:sz w:val="24"/>
                <w:szCs w:val="24"/>
              </w:rPr>
              <w:t>Jedna štampana i jedna elektronska verzija na crnogorskom jeziku, ostalo kao pod brojem 2</w:t>
            </w:r>
          </w:p>
        </w:tc>
      </w:tr>
      <w:tr w:rsidR="00FB14E3" w:rsidRPr="00FB14E3" w:rsidTr="006C7C8A">
        <w:trPr>
          <w:cantSplit/>
          <w:trHeight w:val="1196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E3" w:rsidRPr="00FB14E3" w:rsidRDefault="00FB14E3" w:rsidP="000C6CCD">
            <w:pPr>
              <w:pStyle w:val="FootnoteText"/>
              <w:rPr>
                <w:rFonts w:asciiTheme="majorHAnsi" w:hAnsiTheme="majorHAnsi"/>
                <w:sz w:val="24"/>
                <w:szCs w:val="24"/>
              </w:rPr>
            </w:pPr>
            <w:r w:rsidRPr="00FB14E3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E3" w:rsidRPr="00FB14E3" w:rsidRDefault="00FB14E3" w:rsidP="000C6CCD">
            <w:pPr>
              <w:pStyle w:val="BodyText"/>
              <w:rPr>
                <w:rFonts w:asciiTheme="majorHAnsi" w:hAnsiTheme="majorHAnsi"/>
                <w:sz w:val="24"/>
                <w:szCs w:val="24"/>
              </w:rPr>
            </w:pPr>
            <w:r w:rsidRPr="00FB14E3">
              <w:rPr>
                <w:rFonts w:asciiTheme="majorHAnsi" w:hAnsiTheme="majorHAnsi"/>
                <w:sz w:val="24"/>
                <w:szCs w:val="24"/>
              </w:rPr>
              <w:t>Tehnički dio tenderske dokumentacije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E3" w:rsidRPr="00FB14E3" w:rsidRDefault="00FB14E3" w:rsidP="000C6CCD">
            <w:pPr>
              <w:pStyle w:val="BodyText"/>
              <w:rPr>
                <w:rFonts w:asciiTheme="majorHAnsi" w:hAnsiTheme="majorHAnsi"/>
                <w:sz w:val="24"/>
                <w:szCs w:val="24"/>
              </w:rPr>
            </w:pPr>
            <w:r w:rsidRPr="00FB14E3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31" w:rsidRPr="00FB14E3" w:rsidRDefault="00FB14E3" w:rsidP="000C6CCD">
            <w:pPr>
              <w:pStyle w:val="BodyText"/>
              <w:rPr>
                <w:rFonts w:asciiTheme="majorHAnsi" w:hAnsiTheme="majorHAnsi"/>
                <w:sz w:val="24"/>
                <w:szCs w:val="24"/>
              </w:rPr>
            </w:pPr>
            <w:r w:rsidRPr="00FB14E3">
              <w:rPr>
                <w:rFonts w:asciiTheme="majorHAnsi" w:hAnsiTheme="majorHAnsi"/>
                <w:sz w:val="24"/>
                <w:szCs w:val="24"/>
              </w:rPr>
              <w:t>Jedan štampani i jedan elektronski primjerak; na crnogorskom i engleskom jeziku, u Wordu i Excellu</w:t>
            </w:r>
          </w:p>
        </w:tc>
      </w:tr>
      <w:tr w:rsidR="00FB14E3" w:rsidRPr="00FB14E3" w:rsidTr="00571331">
        <w:trPr>
          <w:cantSplit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E3" w:rsidRPr="00FB14E3" w:rsidRDefault="00FB14E3" w:rsidP="000C6CCD">
            <w:pPr>
              <w:pStyle w:val="FootnoteText"/>
              <w:rPr>
                <w:rFonts w:asciiTheme="majorHAnsi" w:hAnsiTheme="majorHAnsi"/>
                <w:sz w:val="24"/>
                <w:szCs w:val="24"/>
              </w:rPr>
            </w:pPr>
            <w:r w:rsidRPr="00FB14E3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E3" w:rsidRPr="00FB14E3" w:rsidRDefault="00FB14E3" w:rsidP="000C6CCD">
            <w:pPr>
              <w:pStyle w:val="BodyText"/>
              <w:rPr>
                <w:rFonts w:asciiTheme="majorHAnsi" w:hAnsiTheme="majorHAnsi"/>
                <w:sz w:val="24"/>
                <w:szCs w:val="24"/>
              </w:rPr>
            </w:pPr>
            <w:r w:rsidRPr="00FB14E3">
              <w:rPr>
                <w:rFonts w:asciiTheme="majorHAnsi" w:hAnsiTheme="majorHAnsi"/>
                <w:sz w:val="24"/>
                <w:szCs w:val="24"/>
              </w:rPr>
              <w:t>Pojašnjenja koja se daju na zahtjeve ponuđača i na sastanku koji se održava prije odabira ponude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E3" w:rsidRPr="00FB14E3" w:rsidRDefault="00FB14E3" w:rsidP="000C6CCD">
            <w:pPr>
              <w:pStyle w:val="BodyText"/>
              <w:rPr>
                <w:rFonts w:asciiTheme="majorHAnsi" w:hAnsiTheme="majorHAnsi"/>
                <w:sz w:val="24"/>
                <w:szCs w:val="24"/>
              </w:rPr>
            </w:pPr>
            <w:r w:rsidRPr="00FB14E3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E3" w:rsidRDefault="00FB14E3" w:rsidP="000C6CCD">
            <w:pPr>
              <w:pStyle w:val="BodyText"/>
              <w:rPr>
                <w:rFonts w:asciiTheme="majorHAnsi" w:hAnsiTheme="majorHAnsi"/>
                <w:sz w:val="24"/>
                <w:szCs w:val="24"/>
              </w:rPr>
            </w:pPr>
            <w:r w:rsidRPr="00FB14E3">
              <w:rPr>
                <w:rFonts w:asciiTheme="majorHAnsi" w:hAnsiTheme="majorHAnsi"/>
                <w:sz w:val="24"/>
                <w:szCs w:val="24"/>
              </w:rPr>
              <w:t>Samo elektronski primjerak; na crnogorskom i engleskom jeziku</w:t>
            </w:r>
          </w:p>
          <w:p w:rsidR="00571331" w:rsidRPr="00FB14E3" w:rsidRDefault="00571331" w:rsidP="000C6CCD">
            <w:pPr>
              <w:pStyle w:val="BodyText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B14E3" w:rsidRPr="00FB14E3" w:rsidTr="00571331">
        <w:trPr>
          <w:cantSplit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E3" w:rsidRPr="00FB14E3" w:rsidRDefault="00FB14E3" w:rsidP="000C6CCD">
            <w:pPr>
              <w:pStyle w:val="FootnoteText"/>
              <w:rPr>
                <w:rFonts w:asciiTheme="majorHAnsi" w:hAnsiTheme="majorHAnsi"/>
                <w:sz w:val="24"/>
                <w:szCs w:val="24"/>
              </w:rPr>
            </w:pPr>
            <w:r w:rsidRPr="00FB14E3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E3" w:rsidRPr="00FB14E3" w:rsidRDefault="00FB14E3" w:rsidP="000C6CCD">
            <w:pPr>
              <w:pStyle w:val="BodyText"/>
              <w:rPr>
                <w:rFonts w:asciiTheme="majorHAnsi" w:hAnsiTheme="majorHAnsi"/>
                <w:sz w:val="24"/>
                <w:szCs w:val="24"/>
              </w:rPr>
            </w:pPr>
            <w:r w:rsidRPr="00FB14E3">
              <w:rPr>
                <w:rFonts w:asciiTheme="majorHAnsi" w:hAnsiTheme="majorHAnsi"/>
                <w:sz w:val="24"/>
                <w:szCs w:val="24"/>
              </w:rPr>
              <w:t>Izvještaji o evaluaciji ponuda ponuđača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E3" w:rsidRPr="00FB14E3" w:rsidRDefault="00FB14E3" w:rsidP="000C6CCD">
            <w:pPr>
              <w:pStyle w:val="BodyText"/>
              <w:rPr>
                <w:rFonts w:asciiTheme="majorHAnsi" w:hAnsiTheme="majorHAnsi"/>
                <w:sz w:val="24"/>
                <w:szCs w:val="24"/>
              </w:rPr>
            </w:pPr>
            <w:r w:rsidRPr="00FB14E3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31" w:rsidRPr="00FB14E3" w:rsidRDefault="00FB14E3" w:rsidP="000C6CCD">
            <w:pPr>
              <w:pStyle w:val="BodyText"/>
              <w:rPr>
                <w:rFonts w:asciiTheme="majorHAnsi" w:hAnsiTheme="majorHAnsi"/>
                <w:sz w:val="24"/>
                <w:szCs w:val="24"/>
              </w:rPr>
            </w:pPr>
            <w:r w:rsidRPr="00FB14E3">
              <w:rPr>
                <w:rFonts w:asciiTheme="majorHAnsi" w:hAnsiTheme="majorHAnsi"/>
                <w:sz w:val="24"/>
                <w:szCs w:val="24"/>
              </w:rPr>
              <w:t>Jedan štampani i jedan elektronski primjerak; na crnogorskom i engleskom jeziku</w:t>
            </w:r>
          </w:p>
        </w:tc>
      </w:tr>
    </w:tbl>
    <w:p w:rsidR="00571331" w:rsidRDefault="00571331" w:rsidP="008B58EA">
      <w:pPr>
        <w:tabs>
          <w:tab w:val="left" w:pos="426"/>
        </w:tabs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A81ADD" w:rsidRDefault="00A81ADD" w:rsidP="00571331">
      <w:pPr>
        <w:spacing w:after="0" w:line="240" w:lineRule="auto"/>
        <w:ind w:right="-270"/>
        <w:jc w:val="both"/>
        <w:rPr>
          <w:rFonts w:asciiTheme="majorHAnsi" w:hAnsiTheme="majorHAnsi"/>
          <w:b/>
          <w:sz w:val="24"/>
          <w:szCs w:val="24"/>
        </w:rPr>
      </w:pPr>
    </w:p>
    <w:p w:rsidR="00571331" w:rsidRDefault="006C7C8A" w:rsidP="00571331">
      <w:pPr>
        <w:spacing w:after="0" w:line="240" w:lineRule="auto"/>
        <w:ind w:right="-270"/>
        <w:jc w:val="both"/>
        <w:rPr>
          <w:rFonts w:asciiTheme="majorHAnsi" w:hAnsiTheme="majorHAnsi" w:cs="Times New Roman"/>
          <w:b/>
          <w:sz w:val="24"/>
          <w:szCs w:val="24"/>
          <w:lang w:val="sv-SE"/>
        </w:rPr>
      </w:pPr>
      <w:r>
        <w:rPr>
          <w:rFonts w:asciiTheme="majorHAnsi" w:hAnsiTheme="majorHAnsi"/>
          <w:b/>
          <w:sz w:val="24"/>
          <w:szCs w:val="24"/>
        </w:rPr>
        <w:t>V</w:t>
      </w:r>
      <w:r w:rsidR="00571331">
        <w:rPr>
          <w:rFonts w:asciiTheme="majorHAnsi" w:hAnsiTheme="majorHAnsi"/>
          <w:b/>
          <w:sz w:val="24"/>
          <w:szCs w:val="24"/>
        </w:rPr>
        <w:t>I</w:t>
      </w:r>
      <w:r w:rsidR="004C2E31">
        <w:rPr>
          <w:rFonts w:asciiTheme="majorHAnsi" w:hAnsiTheme="majorHAnsi"/>
          <w:b/>
          <w:sz w:val="24"/>
          <w:szCs w:val="24"/>
        </w:rPr>
        <w:t xml:space="preserve"> </w:t>
      </w:r>
      <w:r w:rsidR="00571331">
        <w:rPr>
          <w:rFonts w:asciiTheme="majorHAnsi" w:hAnsiTheme="majorHAnsi" w:cs="Times New Roman"/>
          <w:b/>
          <w:sz w:val="24"/>
          <w:szCs w:val="24"/>
          <w:lang w:val="sv-SE"/>
        </w:rPr>
        <w:t>KVALIFIKACIJE</w:t>
      </w:r>
    </w:p>
    <w:p w:rsidR="00520D17" w:rsidRPr="00EF201F" w:rsidRDefault="00571331" w:rsidP="00571331">
      <w:pPr>
        <w:spacing w:after="0" w:line="240" w:lineRule="auto"/>
        <w:ind w:right="-270"/>
        <w:jc w:val="both"/>
        <w:rPr>
          <w:rFonts w:asciiTheme="majorHAnsi" w:hAnsiTheme="majorHAnsi"/>
          <w:sz w:val="24"/>
          <w:szCs w:val="24"/>
        </w:rPr>
      </w:pPr>
      <w:r w:rsidRPr="00EF201F">
        <w:rPr>
          <w:rFonts w:asciiTheme="majorHAnsi" w:hAnsiTheme="majorHAnsi" w:cs="Times New Roman"/>
          <w:sz w:val="24"/>
          <w:szCs w:val="24"/>
          <w:lang w:val="sv-SE"/>
        </w:rPr>
        <w:t>U cilju obezbjeđenj kvaliteta usluga  ponuđač (</w:t>
      </w:r>
      <w:r w:rsidRPr="00EF201F">
        <w:rPr>
          <w:rFonts w:asciiTheme="majorHAnsi" w:hAnsiTheme="majorHAnsi"/>
        </w:rPr>
        <w:t>Privredno društvo, pravno lice, odnosno preduzetnik)</w:t>
      </w:r>
      <w:r w:rsidRPr="00EF201F">
        <w:rPr>
          <w:rFonts w:asciiTheme="majorHAnsi" w:hAnsiTheme="majorHAnsi" w:cs="Times New Roman"/>
          <w:sz w:val="24"/>
          <w:szCs w:val="24"/>
          <w:lang w:val="sv-SE"/>
        </w:rPr>
        <w:t xml:space="preserve"> je obavezan da posjeduje kvalifikacije za izvršenje predmetne usluge, tj treba  da posjeduje ovlašćenja, licence izdate od strane nadležnih državnih organa</w:t>
      </w:r>
      <w:r w:rsidR="00520D17" w:rsidRPr="00EF201F">
        <w:rPr>
          <w:rFonts w:asciiTheme="majorHAnsi" w:hAnsiTheme="majorHAnsi" w:cs="Times New Roman"/>
          <w:sz w:val="24"/>
          <w:szCs w:val="24"/>
          <w:lang w:val="sv-SE"/>
        </w:rPr>
        <w:t xml:space="preserve">, a sve u skladu sa Zakonom o planiranju prostora i izgradnji objekata </w:t>
      </w:r>
      <w:r w:rsidR="00520D17" w:rsidRPr="00EF201F">
        <w:rPr>
          <w:rFonts w:asciiTheme="majorHAnsi" w:hAnsiTheme="majorHAnsi"/>
          <w:sz w:val="24"/>
          <w:szCs w:val="24"/>
          <w:lang w:val="it-IT"/>
        </w:rPr>
        <w:t>(Sl. list Crne Gore, br. 064/17 od 06.10.2017. godine). Prema prethodno navedenom Ponu</w:t>
      </w:r>
      <w:r w:rsidR="00520D17" w:rsidRPr="00EF201F">
        <w:rPr>
          <w:rFonts w:asciiTheme="majorHAnsi" w:hAnsiTheme="majorHAnsi"/>
          <w:sz w:val="24"/>
          <w:szCs w:val="24"/>
        </w:rPr>
        <w:t>đač mora da posjeduje sledeće licence - ovlašćenja:</w:t>
      </w:r>
    </w:p>
    <w:p w:rsidR="00520D17" w:rsidRPr="00EF201F" w:rsidRDefault="00662610" w:rsidP="00520D17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Z</w:t>
      </w:r>
      <w:r w:rsidR="00EF201F">
        <w:rPr>
          <w:rFonts w:asciiTheme="majorHAnsi" w:hAnsiTheme="majorHAnsi"/>
        </w:rPr>
        <w:t xml:space="preserve">a pravno lice </w:t>
      </w:r>
      <w:r w:rsidR="00520D17" w:rsidRPr="00EF201F">
        <w:rPr>
          <w:rFonts w:asciiTheme="majorHAnsi" w:hAnsiTheme="majorHAnsi"/>
        </w:rPr>
        <w:t>:</w:t>
      </w:r>
    </w:p>
    <w:p w:rsidR="00520D17" w:rsidRPr="00EF201F" w:rsidRDefault="00520D17" w:rsidP="003400CE">
      <w:pPr>
        <w:pStyle w:val="NoSpacing"/>
        <w:numPr>
          <w:ilvl w:val="0"/>
          <w:numId w:val="45"/>
        </w:numPr>
        <w:ind w:left="270" w:hanging="270"/>
        <w:rPr>
          <w:rFonts w:asciiTheme="majorHAnsi" w:hAnsiTheme="majorHAnsi"/>
        </w:rPr>
      </w:pPr>
      <w:r w:rsidRPr="00EF201F">
        <w:rPr>
          <w:rFonts w:asciiTheme="majorHAnsi" w:hAnsiTheme="majorHAnsi"/>
        </w:rPr>
        <w:t>Licenca „PROJEKTANTA I IZVOĐAČA RADOVA“</w:t>
      </w:r>
    </w:p>
    <w:p w:rsidR="00520D17" w:rsidRPr="00EF201F" w:rsidRDefault="00520D17" w:rsidP="00520D17">
      <w:pPr>
        <w:pStyle w:val="NoSpacing"/>
        <w:rPr>
          <w:rFonts w:asciiTheme="majorHAnsi" w:hAnsiTheme="majorHAnsi"/>
        </w:rPr>
      </w:pPr>
    </w:p>
    <w:p w:rsidR="00520D17" w:rsidRPr="00EF201F" w:rsidRDefault="00EF201F" w:rsidP="00520D17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Za fizička lica  u pravnom licu </w:t>
      </w:r>
      <w:r w:rsidR="00520D17" w:rsidRPr="00EF201F">
        <w:rPr>
          <w:rFonts w:asciiTheme="majorHAnsi" w:hAnsiTheme="majorHAnsi"/>
        </w:rPr>
        <w:t xml:space="preserve">:    </w:t>
      </w:r>
    </w:p>
    <w:p w:rsidR="00520D17" w:rsidRPr="00EF201F" w:rsidRDefault="00520D17" w:rsidP="00EF201F">
      <w:pPr>
        <w:pStyle w:val="NoSpacing"/>
        <w:numPr>
          <w:ilvl w:val="0"/>
          <w:numId w:val="45"/>
        </w:numPr>
        <w:ind w:left="270" w:hanging="270"/>
        <w:rPr>
          <w:rFonts w:asciiTheme="majorHAnsi" w:hAnsiTheme="majorHAnsi"/>
        </w:rPr>
      </w:pPr>
      <w:r w:rsidRPr="00EF201F">
        <w:rPr>
          <w:rFonts w:asciiTheme="majorHAnsi" w:hAnsiTheme="majorHAnsi"/>
        </w:rPr>
        <w:t xml:space="preserve">Licenca </w:t>
      </w:r>
      <w:r w:rsidRPr="00EF201F">
        <w:rPr>
          <w:rFonts w:asciiTheme="majorHAnsi" w:hAnsiTheme="majorHAnsi"/>
          <w:iCs/>
          <w:lang w:val="it-IT"/>
        </w:rPr>
        <w:t>ovla</w:t>
      </w:r>
      <w:r w:rsidRPr="00EF201F">
        <w:rPr>
          <w:rFonts w:asciiTheme="majorHAnsi" w:hAnsiTheme="majorHAnsi"/>
          <w:iCs/>
        </w:rPr>
        <w:t xml:space="preserve">šćenog inženjera za obavljanje djelatnosti izrade tehničke dokumenatcije i građenja objekta </w:t>
      </w:r>
      <w:r w:rsidRPr="00EF201F">
        <w:rPr>
          <w:rFonts w:asciiTheme="majorHAnsi" w:hAnsiTheme="majorHAnsi"/>
          <w:iCs/>
          <w:lang w:val="it-IT"/>
        </w:rPr>
        <w:t xml:space="preserve">(oblast - </w:t>
      </w:r>
      <w:r w:rsidRPr="00EF201F">
        <w:rPr>
          <w:rFonts w:asciiTheme="majorHAnsi" w:hAnsiTheme="majorHAnsi"/>
        </w:rPr>
        <w:t>arhitektonska)</w:t>
      </w:r>
    </w:p>
    <w:p w:rsidR="00520D17" w:rsidRPr="00EF201F" w:rsidRDefault="00520D17" w:rsidP="00EF201F">
      <w:pPr>
        <w:pStyle w:val="NoSpacing"/>
        <w:numPr>
          <w:ilvl w:val="0"/>
          <w:numId w:val="45"/>
        </w:numPr>
        <w:ind w:left="270" w:hanging="270"/>
        <w:rPr>
          <w:rFonts w:asciiTheme="majorHAnsi" w:hAnsiTheme="majorHAnsi"/>
        </w:rPr>
      </w:pPr>
      <w:r w:rsidRPr="00EF201F">
        <w:rPr>
          <w:rFonts w:asciiTheme="majorHAnsi" w:hAnsiTheme="majorHAnsi"/>
        </w:rPr>
        <w:lastRenderedPageBreak/>
        <w:t xml:space="preserve">Licenca </w:t>
      </w:r>
      <w:r w:rsidRPr="00EF201F">
        <w:rPr>
          <w:rFonts w:asciiTheme="majorHAnsi" w:hAnsiTheme="majorHAnsi"/>
          <w:iCs/>
          <w:lang w:val="it-IT"/>
        </w:rPr>
        <w:t>ovla</w:t>
      </w:r>
      <w:r w:rsidRPr="00EF201F">
        <w:rPr>
          <w:rFonts w:asciiTheme="majorHAnsi" w:hAnsiTheme="majorHAnsi"/>
          <w:iCs/>
        </w:rPr>
        <w:t xml:space="preserve">šćenog inženjer za obavljanje djelatnosti izrade tehničke dokumenatcije i građenja objekta </w:t>
      </w:r>
      <w:r w:rsidRPr="00EF201F">
        <w:rPr>
          <w:rFonts w:asciiTheme="majorHAnsi" w:hAnsiTheme="majorHAnsi"/>
          <w:iCs/>
          <w:lang w:val="it-IT"/>
        </w:rPr>
        <w:t xml:space="preserve">(oblast – </w:t>
      </w:r>
      <w:r w:rsidRPr="00EF201F">
        <w:rPr>
          <w:rFonts w:asciiTheme="majorHAnsi" w:hAnsiTheme="majorHAnsi"/>
        </w:rPr>
        <w:t>građevinarstvo, smjer - konstruktivni)</w:t>
      </w:r>
    </w:p>
    <w:p w:rsidR="00520D17" w:rsidRPr="00EF201F" w:rsidRDefault="00520D17" w:rsidP="00EF201F">
      <w:pPr>
        <w:pStyle w:val="NoSpacing"/>
        <w:numPr>
          <w:ilvl w:val="0"/>
          <w:numId w:val="45"/>
        </w:numPr>
        <w:ind w:left="270" w:hanging="270"/>
        <w:rPr>
          <w:rFonts w:asciiTheme="majorHAnsi" w:hAnsiTheme="majorHAnsi"/>
        </w:rPr>
      </w:pPr>
      <w:r w:rsidRPr="00EF201F">
        <w:rPr>
          <w:rFonts w:asciiTheme="majorHAnsi" w:hAnsiTheme="majorHAnsi"/>
        </w:rPr>
        <w:t xml:space="preserve">Licenca </w:t>
      </w:r>
      <w:r w:rsidRPr="00EF201F">
        <w:rPr>
          <w:rFonts w:asciiTheme="majorHAnsi" w:hAnsiTheme="majorHAnsi"/>
          <w:iCs/>
          <w:lang w:val="it-IT"/>
        </w:rPr>
        <w:t>ovla</w:t>
      </w:r>
      <w:r w:rsidRPr="00EF201F">
        <w:rPr>
          <w:rFonts w:asciiTheme="majorHAnsi" w:hAnsiTheme="majorHAnsi"/>
          <w:iCs/>
        </w:rPr>
        <w:t xml:space="preserve">šćenog inženjer za obavljanje djelatnosti izrade tehničke dokumenatcije i građenja objekta </w:t>
      </w:r>
      <w:r w:rsidRPr="00EF201F">
        <w:rPr>
          <w:rFonts w:asciiTheme="majorHAnsi" w:hAnsiTheme="majorHAnsi"/>
          <w:iCs/>
          <w:lang w:val="it-IT"/>
        </w:rPr>
        <w:t xml:space="preserve">(oblast – </w:t>
      </w:r>
      <w:r w:rsidRPr="00EF201F">
        <w:rPr>
          <w:rFonts w:asciiTheme="majorHAnsi" w:hAnsiTheme="majorHAnsi"/>
        </w:rPr>
        <w:t>građevinarstvo, smjer - hidrotehnički)</w:t>
      </w:r>
    </w:p>
    <w:p w:rsidR="00520D17" w:rsidRPr="00EF201F" w:rsidRDefault="00520D17" w:rsidP="00EF201F">
      <w:pPr>
        <w:pStyle w:val="NoSpacing"/>
        <w:numPr>
          <w:ilvl w:val="0"/>
          <w:numId w:val="45"/>
        </w:numPr>
        <w:ind w:left="270" w:hanging="270"/>
        <w:rPr>
          <w:rFonts w:asciiTheme="majorHAnsi" w:hAnsiTheme="majorHAnsi"/>
        </w:rPr>
      </w:pPr>
      <w:r w:rsidRPr="00EF201F">
        <w:rPr>
          <w:rFonts w:asciiTheme="majorHAnsi" w:hAnsiTheme="majorHAnsi"/>
        </w:rPr>
        <w:t xml:space="preserve">Licenca </w:t>
      </w:r>
      <w:r w:rsidRPr="00EF201F">
        <w:rPr>
          <w:rFonts w:asciiTheme="majorHAnsi" w:hAnsiTheme="majorHAnsi"/>
          <w:iCs/>
          <w:lang w:val="it-IT"/>
        </w:rPr>
        <w:t>ovla</w:t>
      </w:r>
      <w:r w:rsidRPr="00EF201F">
        <w:rPr>
          <w:rFonts w:asciiTheme="majorHAnsi" w:hAnsiTheme="majorHAnsi"/>
          <w:iCs/>
        </w:rPr>
        <w:t xml:space="preserve">šćenog inženjera za obavljanje djelatnosti izrade tehničke dokumenatcije i građenja objekta </w:t>
      </w:r>
      <w:r w:rsidRPr="00EF201F">
        <w:rPr>
          <w:rFonts w:asciiTheme="majorHAnsi" w:hAnsiTheme="majorHAnsi"/>
          <w:iCs/>
          <w:lang w:val="it-IT"/>
        </w:rPr>
        <w:t xml:space="preserve">(oblast – </w:t>
      </w:r>
      <w:r w:rsidRPr="00EF201F">
        <w:rPr>
          <w:rFonts w:asciiTheme="majorHAnsi" w:hAnsiTheme="majorHAnsi"/>
        </w:rPr>
        <w:t>elektrotehnika, smjer - energetika)</w:t>
      </w:r>
    </w:p>
    <w:p w:rsidR="00520D17" w:rsidRPr="00EF201F" w:rsidRDefault="00520D17" w:rsidP="00EF201F">
      <w:pPr>
        <w:pStyle w:val="NoSpacing"/>
        <w:numPr>
          <w:ilvl w:val="0"/>
          <w:numId w:val="45"/>
        </w:numPr>
        <w:ind w:left="270" w:hanging="270"/>
        <w:rPr>
          <w:rFonts w:asciiTheme="majorHAnsi" w:hAnsiTheme="majorHAnsi"/>
        </w:rPr>
      </w:pPr>
      <w:r w:rsidRPr="00EF201F">
        <w:rPr>
          <w:rFonts w:asciiTheme="majorHAnsi" w:hAnsiTheme="majorHAnsi"/>
        </w:rPr>
        <w:t xml:space="preserve">Licenca </w:t>
      </w:r>
      <w:r w:rsidRPr="00EF201F">
        <w:rPr>
          <w:rFonts w:asciiTheme="majorHAnsi" w:hAnsiTheme="majorHAnsi"/>
          <w:iCs/>
          <w:lang w:val="it-IT"/>
        </w:rPr>
        <w:t>ovla</w:t>
      </w:r>
      <w:r w:rsidRPr="00EF201F">
        <w:rPr>
          <w:rFonts w:asciiTheme="majorHAnsi" w:hAnsiTheme="majorHAnsi"/>
          <w:iCs/>
        </w:rPr>
        <w:t xml:space="preserve">šćenog inženjera za obavljanje djelatnosti izrade tehničke dokumenatcije i građenja objekta </w:t>
      </w:r>
      <w:r w:rsidRPr="00EF201F">
        <w:rPr>
          <w:rFonts w:asciiTheme="majorHAnsi" w:hAnsiTheme="majorHAnsi"/>
          <w:iCs/>
          <w:lang w:val="it-IT"/>
        </w:rPr>
        <w:t xml:space="preserve">(oblast – </w:t>
      </w:r>
      <w:r w:rsidRPr="00EF201F">
        <w:rPr>
          <w:rFonts w:asciiTheme="majorHAnsi" w:hAnsiTheme="majorHAnsi"/>
        </w:rPr>
        <w:t>elektrotehnika, smjer - elektronika)</w:t>
      </w:r>
    </w:p>
    <w:p w:rsidR="00520D17" w:rsidRPr="00EF201F" w:rsidRDefault="00520D17" w:rsidP="00EF201F">
      <w:pPr>
        <w:pStyle w:val="NoSpacing"/>
        <w:numPr>
          <w:ilvl w:val="0"/>
          <w:numId w:val="45"/>
        </w:numPr>
        <w:ind w:left="270" w:hanging="270"/>
        <w:rPr>
          <w:rFonts w:asciiTheme="majorHAnsi" w:hAnsiTheme="majorHAnsi"/>
        </w:rPr>
      </w:pPr>
      <w:r w:rsidRPr="00EF201F">
        <w:rPr>
          <w:rFonts w:asciiTheme="majorHAnsi" w:hAnsiTheme="majorHAnsi"/>
        </w:rPr>
        <w:t xml:space="preserve">Licenca </w:t>
      </w:r>
      <w:r w:rsidRPr="00EF201F">
        <w:rPr>
          <w:rFonts w:asciiTheme="majorHAnsi" w:hAnsiTheme="majorHAnsi"/>
          <w:iCs/>
          <w:lang w:val="it-IT"/>
        </w:rPr>
        <w:t>ovla</w:t>
      </w:r>
      <w:r w:rsidRPr="00EF201F">
        <w:rPr>
          <w:rFonts w:asciiTheme="majorHAnsi" w:hAnsiTheme="majorHAnsi"/>
          <w:iCs/>
        </w:rPr>
        <w:t xml:space="preserve">šćenog inženjera za obavljanje djelatnosti izrade tehničke dokumenatcije i građenja objekta </w:t>
      </w:r>
      <w:r w:rsidRPr="00EF201F">
        <w:rPr>
          <w:rFonts w:asciiTheme="majorHAnsi" w:hAnsiTheme="majorHAnsi"/>
          <w:iCs/>
          <w:lang w:val="it-IT"/>
        </w:rPr>
        <w:t xml:space="preserve">(oblast - </w:t>
      </w:r>
      <w:r w:rsidRPr="00EF201F">
        <w:rPr>
          <w:rFonts w:asciiTheme="majorHAnsi" w:hAnsiTheme="majorHAnsi"/>
        </w:rPr>
        <w:t>mašinstvo)</w:t>
      </w:r>
    </w:p>
    <w:p w:rsidR="00FB14E3" w:rsidRPr="00FB14E3" w:rsidRDefault="00FB14E3" w:rsidP="00EF201F">
      <w:pPr>
        <w:tabs>
          <w:tab w:val="num" w:pos="360"/>
        </w:tabs>
        <w:spacing w:after="0" w:line="240" w:lineRule="auto"/>
        <w:ind w:left="270" w:hanging="270"/>
        <w:jc w:val="both"/>
        <w:rPr>
          <w:rFonts w:asciiTheme="majorHAnsi" w:hAnsiTheme="majorHAnsi" w:cs="Garamond"/>
          <w:sz w:val="24"/>
          <w:szCs w:val="24"/>
        </w:rPr>
      </w:pPr>
    </w:p>
    <w:p w:rsidR="00AB4CF9" w:rsidRPr="003B45BD" w:rsidRDefault="00AB4CF9" w:rsidP="00AB4CF9">
      <w:pPr>
        <w:spacing w:after="0" w:line="240" w:lineRule="auto"/>
        <w:ind w:right="-270"/>
        <w:jc w:val="both"/>
        <w:rPr>
          <w:rFonts w:asciiTheme="majorHAnsi" w:hAnsiTheme="majorHAnsi" w:cs="Times New Roman"/>
          <w:sz w:val="24"/>
          <w:szCs w:val="24"/>
          <w:lang w:val="sv-SE"/>
        </w:rPr>
      </w:pPr>
    </w:p>
    <w:p w:rsidR="009B7109" w:rsidRPr="003B45BD" w:rsidRDefault="009B7109" w:rsidP="009B71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  <w:lang w:val="sr-Latn-CS"/>
        </w:rPr>
      </w:pPr>
      <w:r w:rsidRPr="003B45BD">
        <w:rPr>
          <w:rFonts w:asciiTheme="majorHAnsi" w:hAnsiTheme="majorHAnsi" w:cs="Times New Roman"/>
          <w:b/>
          <w:sz w:val="24"/>
          <w:szCs w:val="24"/>
          <w:lang w:val="sr-Latn-CS"/>
        </w:rPr>
        <w:t>VI Način plaćanja</w:t>
      </w:r>
    </w:p>
    <w:p w:rsidR="003C784B" w:rsidRPr="00034DFE" w:rsidRDefault="003C784B" w:rsidP="009B7109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sr-Latn-CS"/>
        </w:rPr>
      </w:pPr>
      <w:r w:rsidRPr="003B45BD">
        <w:rPr>
          <w:rFonts w:asciiTheme="majorHAnsi" w:hAnsiTheme="majorHAnsi" w:cs="Times New Roman"/>
          <w:sz w:val="24"/>
          <w:szCs w:val="24"/>
          <w:lang w:val="sr-Latn-CS"/>
        </w:rPr>
        <w:t xml:space="preserve">virmanski </w:t>
      </w:r>
      <w:r w:rsidR="00035FD3">
        <w:rPr>
          <w:rFonts w:asciiTheme="majorHAnsi" w:hAnsiTheme="majorHAnsi" w:cs="Times New Roman"/>
          <w:sz w:val="24"/>
          <w:szCs w:val="24"/>
          <w:lang w:val="sr-Latn-CS"/>
        </w:rPr>
        <w:t>–po završetku i predaji predmetne dokumentacije</w:t>
      </w:r>
      <w:r w:rsidR="005D6C5A">
        <w:rPr>
          <w:rFonts w:asciiTheme="majorHAnsi" w:hAnsiTheme="majorHAnsi" w:cs="Times New Roman"/>
          <w:sz w:val="24"/>
          <w:szCs w:val="24"/>
          <w:lang w:val="sr-Latn-CS"/>
        </w:rPr>
        <w:t>, u najmanje 2 mjesečne rate.</w:t>
      </w:r>
    </w:p>
    <w:p w:rsidR="003C784B" w:rsidRPr="003B45BD" w:rsidRDefault="003C784B" w:rsidP="009B7109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  <w:lang w:val="sr-Latn-CS"/>
        </w:rPr>
      </w:pPr>
    </w:p>
    <w:p w:rsidR="00FD13D6" w:rsidRPr="003B45BD" w:rsidRDefault="009B7109" w:rsidP="001845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sr-Latn-CS"/>
        </w:rPr>
      </w:pPr>
      <w:r w:rsidRPr="003B45BD">
        <w:rPr>
          <w:rFonts w:asciiTheme="majorHAnsi" w:hAnsiTheme="majorHAnsi" w:cs="Times New Roman"/>
          <w:b/>
          <w:sz w:val="24"/>
          <w:szCs w:val="24"/>
          <w:lang w:val="sr-Latn-CS"/>
        </w:rPr>
        <w:t>VII Rok isporuke robe, izvođenja radova, odnosno pružanja usluge:</w:t>
      </w:r>
    </w:p>
    <w:p w:rsidR="00035FD3" w:rsidRDefault="0089119E" w:rsidP="009B7109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sv-SE"/>
        </w:rPr>
      </w:pPr>
      <w:r>
        <w:rPr>
          <w:rFonts w:asciiTheme="majorHAnsi" w:hAnsiTheme="majorHAnsi" w:cs="Times New Roman"/>
          <w:sz w:val="24"/>
          <w:szCs w:val="24"/>
          <w:lang w:val="sv-SE"/>
        </w:rPr>
        <w:t xml:space="preserve"> dati u pregledu  zadataka</w:t>
      </w:r>
    </w:p>
    <w:p w:rsidR="003C784B" w:rsidRPr="003B45BD" w:rsidRDefault="003C784B" w:rsidP="009B7109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sv-SE"/>
        </w:rPr>
      </w:pPr>
    </w:p>
    <w:p w:rsidR="003C784B" w:rsidRPr="003B45BD" w:rsidRDefault="003C784B" w:rsidP="009B7109">
      <w:pPr>
        <w:spacing w:after="0" w:line="240" w:lineRule="auto"/>
        <w:jc w:val="both"/>
        <w:rPr>
          <w:rFonts w:asciiTheme="majorHAnsi" w:hAnsiTheme="majorHAnsi" w:cs="Times New Roman"/>
          <w:b/>
          <w:i/>
          <w:sz w:val="24"/>
          <w:szCs w:val="24"/>
          <w:lang w:val="sv-SE"/>
        </w:rPr>
      </w:pPr>
    </w:p>
    <w:p w:rsidR="00561413" w:rsidRPr="003B45BD" w:rsidRDefault="009B7109" w:rsidP="00D175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pl-PL"/>
        </w:rPr>
      </w:pPr>
      <w:r w:rsidRPr="003B45BD">
        <w:rPr>
          <w:rFonts w:asciiTheme="majorHAnsi" w:hAnsiTheme="majorHAnsi" w:cs="Times New Roman"/>
          <w:b/>
          <w:sz w:val="24"/>
          <w:szCs w:val="24"/>
          <w:lang w:val="pl-PL"/>
        </w:rPr>
        <w:t>VIII Kriterijum za izbor najpovoljnije ponude:</w:t>
      </w:r>
    </w:p>
    <w:p w:rsidR="00EF201F" w:rsidRDefault="00EF201F" w:rsidP="00561413">
      <w:pPr>
        <w:spacing w:after="0" w:line="240" w:lineRule="auto"/>
        <w:jc w:val="both"/>
        <w:rPr>
          <w:rFonts w:asciiTheme="majorHAnsi" w:eastAsia="Calibri" w:hAnsiTheme="majorHAnsi" w:cs="Times New Roman"/>
          <w:color w:val="000000"/>
          <w:sz w:val="24"/>
          <w:szCs w:val="24"/>
        </w:rPr>
      </w:pPr>
    </w:p>
    <w:p w:rsidR="00034DFE" w:rsidRPr="00571331" w:rsidRDefault="009B7109" w:rsidP="00561413">
      <w:pPr>
        <w:spacing w:after="0" w:line="240" w:lineRule="auto"/>
        <w:jc w:val="both"/>
        <w:rPr>
          <w:rFonts w:asciiTheme="majorHAnsi" w:eastAsia="Calibri" w:hAnsiTheme="majorHAnsi" w:cs="Times New Roman"/>
          <w:color w:val="000000"/>
          <w:sz w:val="24"/>
          <w:szCs w:val="24"/>
          <w:bdr w:val="single" w:sz="4" w:space="0" w:color="auto"/>
        </w:rPr>
      </w:pPr>
      <w:r w:rsidRPr="003B45BD">
        <w:rPr>
          <w:rFonts w:asciiTheme="majorHAnsi" w:eastAsia="Calibri" w:hAnsiTheme="majorHAnsi" w:cs="Times New Roman"/>
          <w:color w:val="000000"/>
          <w:sz w:val="24"/>
          <w:szCs w:val="24"/>
        </w:rPr>
        <w:sym w:font="Wingdings" w:char="F0A8"/>
      </w:r>
      <w:r w:rsidRPr="003B45BD">
        <w:rPr>
          <w:rFonts w:asciiTheme="majorHAnsi" w:eastAsia="Calibri" w:hAnsiTheme="majorHAnsi" w:cs="Times New Roman"/>
          <w:color w:val="000000"/>
          <w:sz w:val="24"/>
          <w:szCs w:val="24"/>
          <w:lang w:val="pl-PL"/>
        </w:rPr>
        <w:t>najni</w:t>
      </w:r>
      <w:r w:rsidRPr="003B45BD">
        <w:rPr>
          <w:rFonts w:asciiTheme="majorHAnsi" w:eastAsia="Calibri" w:hAnsiTheme="majorHAnsi" w:cs="Times New Roman"/>
          <w:color w:val="000000"/>
          <w:sz w:val="24"/>
          <w:szCs w:val="24"/>
          <w:lang w:val="hr-HR"/>
        </w:rPr>
        <w:t>ž</w:t>
      </w:r>
      <w:r w:rsidRPr="003B45BD">
        <w:rPr>
          <w:rFonts w:asciiTheme="majorHAnsi" w:eastAsia="Calibri" w:hAnsiTheme="majorHAnsi" w:cs="Times New Roman"/>
          <w:color w:val="000000"/>
          <w:sz w:val="24"/>
          <w:szCs w:val="24"/>
          <w:lang w:val="pl-PL"/>
        </w:rPr>
        <w:t>a ponu</w:t>
      </w:r>
      <w:r w:rsidRPr="003B45BD">
        <w:rPr>
          <w:rFonts w:asciiTheme="majorHAnsi" w:eastAsia="Calibri" w:hAnsiTheme="majorHAnsi" w:cs="Times New Roman"/>
          <w:color w:val="000000"/>
          <w:sz w:val="24"/>
          <w:szCs w:val="24"/>
          <w:lang w:val="hr-HR"/>
        </w:rPr>
        <w:t>đ</w:t>
      </w:r>
      <w:r w:rsidRPr="003B45BD">
        <w:rPr>
          <w:rFonts w:asciiTheme="majorHAnsi" w:eastAsia="Calibri" w:hAnsiTheme="majorHAnsi" w:cs="Times New Roman"/>
          <w:color w:val="000000"/>
          <w:sz w:val="24"/>
          <w:szCs w:val="24"/>
          <w:lang w:val="pl-PL"/>
        </w:rPr>
        <w:t xml:space="preserve">ena cijena  </w:t>
      </w:r>
      <w:r w:rsidRPr="003B45BD">
        <w:rPr>
          <w:rFonts w:asciiTheme="majorHAnsi" w:eastAsia="Calibri" w:hAnsiTheme="majorHAnsi" w:cs="Times New Roman"/>
          <w:color w:val="000000"/>
          <w:sz w:val="24"/>
          <w:szCs w:val="24"/>
          <w:lang w:val="pl-PL"/>
        </w:rPr>
        <w:tab/>
      </w:r>
      <w:r w:rsidRPr="003B45BD">
        <w:rPr>
          <w:rFonts w:asciiTheme="majorHAnsi" w:eastAsia="Calibri" w:hAnsiTheme="majorHAnsi" w:cs="Times New Roman"/>
          <w:color w:val="000000"/>
          <w:sz w:val="24"/>
          <w:szCs w:val="24"/>
          <w:lang w:val="pl-PL"/>
        </w:rPr>
        <w:tab/>
      </w:r>
      <w:r w:rsidRPr="003B45BD">
        <w:rPr>
          <w:rFonts w:asciiTheme="majorHAnsi" w:eastAsia="Calibri" w:hAnsiTheme="majorHAnsi" w:cs="Times New Roman"/>
          <w:color w:val="000000"/>
          <w:sz w:val="24"/>
          <w:szCs w:val="24"/>
        </w:rPr>
        <w:tab/>
      </w:r>
      <w:r w:rsidRPr="003B45BD">
        <w:rPr>
          <w:rFonts w:asciiTheme="majorHAnsi" w:eastAsia="Calibri" w:hAnsiTheme="majorHAnsi" w:cs="Times New Roman"/>
          <w:color w:val="000000"/>
          <w:sz w:val="24"/>
          <w:szCs w:val="24"/>
        </w:rPr>
        <w:tab/>
      </w:r>
      <w:r w:rsidRPr="003B45BD">
        <w:rPr>
          <w:rFonts w:asciiTheme="majorHAnsi" w:eastAsia="Calibri" w:hAnsiTheme="majorHAnsi" w:cs="Times New Roman"/>
          <w:color w:val="000000"/>
          <w:sz w:val="24"/>
          <w:szCs w:val="24"/>
        </w:rPr>
        <w:tab/>
      </w:r>
      <w:r w:rsidRPr="003B45BD">
        <w:rPr>
          <w:rFonts w:asciiTheme="majorHAnsi" w:eastAsia="Calibri" w:hAnsiTheme="majorHAnsi" w:cs="Times New Roman"/>
          <w:color w:val="000000"/>
          <w:sz w:val="24"/>
          <w:szCs w:val="24"/>
        </w:rPr>
        <w:tab/>
        <w:t>brojbodova</w:t>
      </w:r>
      <w:r w:rsidRPr="003B45BD">
        <w:rPr>
          <w:rFonts w:asciiTheme="majorHAnsi" w:eastAsia="Calibri" w:hAnsiTheme="majorHAnsi" w:cs="Times New Roman"/>
          <w:color w:val="000000"/>
          <w:sz w:val="24"/>
          <w:szCs w:val="24"/>
          <w:bdr w:val="single" w:sz="4" w:space="0" w:color="auto"/>
        </w:rPr>
        <w:tab/>
        <w:t xml:space="preserve">  100</w:t>
      </w:r>
      <w:r w:rsidRPr="003B45BD">
        <w:rPr>
          <w:rFonts w:asciiTheme="majorHAnsi" w:eastAsia="Calibri" w:hAnsiTheme="majorHAnsi" w:cs="Times New Roman"/>
          <w:color w:val="000000"/>
          <w:sz w:val="24"/>
          <w:szCs w:val="24"/>
          <w:bdr w:val="single" w:sz="4" w:space="0" w:color="auto"/>
        </w:rPr>
        <w:tab/>
      </w:r>
    </w:p>
    <w:p w:rsidR="003400CE" w:rsidRDefault="003400CE" w:rsidP="00561413">
      <w:pPr>
        <w:spacing w:after="0" w:line="240" w:lineRule="auto"/>
        <w:jc w:val="both"/>
        <w:rPr>
          <w:rFonts w:asciiTheme="majorHAnsi" w:hAnsiTheme="majorHAnsi" w:cs="Cambria"/>
          <w:i/>
          <w:color w:val="000000"/>
          <w:sz w:val="24"/>
          <w:szCs w:val="24"/>
        </w:rPr>
      </w:pPr>
    </w:p>
    <w:p w:rsidR="00034DFE" w:rsidRDefault="00561413" w:rsidP="00561413">
      <w:pPr>
        <w:spacing w:after="0" w:line="240" w:lineRule="auto"/>
        <w:jc w:val="both"/>
        <w:rPr>
          <w:rFonts w:asciiTheme="majorHAnsi" w:hAnsiTheme="majorHAnsi" w:cs="Times New Roman"/>
          <w:bCs/>
          <w:i/>
          <w:iCs/>
          <w:color w:val="000000"/>
          <w:sz w:val="24"/>
          <w:szCs w:val="24"/>
          <w:lang w:val="sr-Latn-CS"/>
        </w:rPr>
      </w:pPr>
      <w:r w:rsidRPr="003400CE">
        <w:rPr>
          <w:rFonts w:asciiTheme="majorHAnsi" w:hAnsiTheme="majorHAnsi" w:cs="Cambria"/>
          <w:b/>
          <w:i/>
          <w:color w:val="000000"/>
          <w:sz w:val="24"/>
          <w:szCs w:val="24"/>
        </w:rPr>
        <w:t>Metodologija</w:t>
      </w:r>
      <w:r w:rsidRPr="003400CE">
        <w:rPr>
          <w:rFonts w:asciiTheme="majorHAnsi" w:hAnsiTheme="majorHAnsi" w:cs="Times New Roman"/>
          <w:b/>
          <w:bCs/>
          <w:i/>
          <w:iCs/>
          <w:color w:val="000000"/>
          <w:sz w:val="24"/>
          <w:szCs w:val="24"/>
          <w:lang w:val="hr-HR"/>
        </w:rPr>
        <w:t xml:space="preserve"> vrednovanja:</w:t>
      </w:r>
      <w:r w:rsidRPr="003B45BD">
        <w:rPr>
          <w:rFonts w:asciiTheme="majorHAnsi" w:hAnsiTheme="majorHAnsi" w:cs="Times New Roman"/>
          <w:bCs/>
          <w:i/>
          <w:iCs/>
          <w:color w:val="000000"/>
          <w:sz w:val="24"/>
          <w:szCs w:val="24"/>
          <w:lang w:val="hr-HR"/>
        </w:rPr>
        <w:t>P</w:t>
      </w:r>
      <w:r w:rsidRPr="003B45BD">
        <w:rPr>
          <w:rFonts w:asciiTheme="majorHAnsi" w:hAnsiTheme="majorHAnsi" w:cs="Times New Roman"/>
          <w:bCs/>
          <w:i/>
          <w:iCs/>
          <w:color w:val="000000"/>
          <w:sz w:val="24"/>
          <w:szCs w:val="24"/>
          <w:lang w:val="sr-Latn-CS"/>
        </w:rPr>
        <w:t>onuđaču koji ponudi najnižu cijenu dodjeljuje se maksimalan broj bodova (100), dok ostali ponuđači dobijaju proporcionalan broj bodova u odnosu na najnižu cijenu, odnosno prema navedenoj formuli</w:t>
      </w:r>
    </w:p>
    <w:p w:rsidR="00034DFE" w:rsidRDefault="00034DFE" w:rsidP="00561413">
      <w:pPr>
        <w:spacing w:after="0" w:line="240" w:lineRule="auto"/>
        <w:jc w:val="both"/>
        <w:rPr>
          <w:rFonts w:asciiTheme="majorHAnsi" w:hAnsiTheme="majorHAnsi" w:cs="Times New Roman"/>
          <w:bCs/>
          <w:i/>
          <w:iCs/>
          <w:color w:val="000000"/>
          <w:sz w:val="24"/>
          <w:szCs w:val="24"/>
          <w:lang w:val="sr-Latn-CS"/>
        </w:rPr>
      </w:pPr>
    </w:p>
    <w:p w:rsidR="00561413" w:rsidRPr="003B45BD" w:rsidRDefault="00EF201F" w:rsidP="003400CE">
      <w:pPr>
        <w:spacing w:after="0" w:line="240" w:lineRule="auto"/>
        <w:jc w:val="center"/>
        <w:rPr>
          <w:rFonts w:asciiTheme="majorHAnsi" w:hAnsiTheme="majorHAnsi" w:cs="Times New Roman"/>
          <w:bCs/>
          <w:i/>
          <w:iCs/>
          <w:color w:val="000000"/>
          <w:sz w:val="24"/>
          <w:szCs w:val="24"/>
          <w:lang w:val="hr-HR"/>
        </w:rPr>
      </w:pPr>
      <w:r>
        <w:rPr>
          <w:rFonts w:asciiTheme="majorHAnsi" w:hAnsiTheme="majorHAnsi" w:cs="Times New Roman"/>
          <w:b/>
          <w:bCs/>
          <w:i/>
          <w:iCs/>
          <w:color w:val="000000"/>
          <w:sz w:val="24"/>
          <w:szCs w:val="24"/>
          <w:lang w:val="sr-Latn-CS"/>
        </w:rPr>
        <w:t>B</w:t>
      </w:r>
      <w:r w:rsidR="00561413" w:rsidRPr="003B45BD">
        <w:rPr>
          <w:rFonts w:asciiTheme="majorHAnsi" w:hAnsiTheme="majorHAnsi" w:cs="Times New Roman"/>
          <w:b/>
          <w:bCs/>
          <w:i/>
          <w:iCs/>
          <w:color w:val="000000"/>
          <w:sz w:val="24"/>
          <w:szCs w:val="24"/>
          <w:lang w:val="sr-Latn-CS"/>
        </w:rPr>
        <w:t>roj bodova=najniža cijena/ ponuđena cijena X 100</w:t>
      </w:r>
    </w:p>
    <w:p w:rsidR="00561413" w:rsidRPr="003B45BD" w:rsidRDefault="00561413" w:rsidP="00561413">
      <w:pPr>
        <w:spacing w:after="0" w:line="240" w:lineRule="auto"/>
        <w:jc w:val="both"/>
        <w:rPr>
          <w:rFonts w:asciiTheme="majorHAnsi" w:hAnsiTheme="majorHAnsi" w:cs="Times New Roman"/>
          <w:bCs/>
          <w:i/>
          <w:iCs/>
          <w:color w:val="000000"/>
          <w:sz w:val="24"/>
          <w:szCs w:val="24"/>
          <w:lang w:val="sr-Latn-CS"/>
        </w:rPr>
      </w:pPr>
      <w:r w:rsidRPr="003B45BD">
        <w:rPr>
          <w:rFonts w:asciiTheme="majorHAnsi" w:hAnsiTheme="majorHAnsi" w:cs="Times New Roman"/>
          <w:bCs/>
          <w:i/>
          <w:iCs/>
          <w:color w:val="000000"/>
          <w:sz w:val="24"/>
          <w:szCs w:val="24"/>
          <w:lang w:val="hr-HR"/>
        </w:rPr>
        <w:t>Ako je ponuđena cijena 0,00 EUR-a prilikom vrednovanja te cijene po kriterijumu ili podkriterijumu najniža ponuđena cijena uzima se da je ponuđena cijena 0,01 EUR.</w:t>
      </w:r>
    </w:p>
    <w:p w:rsidR="00561413" w:rsidRDefault="00561413" w:rsidP="00473C56">
      <w:pPr>
        <w:spacing w:after="0" w:line="240" w:lineRule="auto"/>
        <w:jc w:val="both"/>
        <w:rPr>
          <w:rFonts w:asciiTheme="majorHAnsi" w:eastAsia="Calibri" w:hAnsiTheme="majorHAnsi" w:cs="Times New Roman"/>
          <w:color w:val="000000"/>
          <w:sz w:val="24"/>
          <w:szCs w:val="24"/>
          <w:lang w:val="pl-PL"/>
        </w:rPr>
      </w:pPr>
    </w:p>
    <w:p w:rsidR="003B023B" w:rsidRDefault="003B023B" w:rsidP="00473C56">
      <w:pPr>
        <w:spacing w:after="0" w:line="240" w:lineRule="auto"/>
        <w:jc w:val="both"/>
        <w:rPr>
          <w:rFonts w:asciiTheme="majorHAnsi" w:eastAsia="Calibri" w:hAnsiTheme="majorHAnsi" w:cs="Times New Roman"/>
          <w:color w:val="000000"/>
          <w:sz w:val="24"/>
          <w:szCs w:val="24"/>
          <w:lang w:val="pl-PL"/>
        </w:rPr>
      </w:pPr>
    </w:p>
    <w:p w:rsidR="009B7109" w:rsidRPr="003B45BD" w:rsidRDefault="009B7109" w:rsidP="009B71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  <w:lang w:val="pl-PL"/>
        </w:rPr>
      </w:pPr>
      <w:r w:rsidRPr="003B45BD">
        <w:rPr>
          <w:rFonts w:asciiTheme="majorHAnsi" w:hAnsiTheme="majorHAnsi" w:cs="Times New Roman"/>
          <w:b/>
          <w:sz w:val="24"/>
          <w:szCs w:val="24"/>
          <w:lang w:val="sl-SI"/>
        </w:rPr>
        <w:t xml:space="preserve">IX </w:t>
      </w:r>
      <w:r w:rsidRPr="003B45BD">
        <w:rPr>
          <w:rFonts w:asciiTheme="majorHAnsi" w:hAnsiTheme="majorHAnsi" w:cs="Times New Roman"/>
          <w:b/>
          <w:sz w:val="24"/>
          <w:szCs w:val="24"/>
          <w:lang w:val="pl-PL"/>
        </w:rPr>
        <w:t xml:space="preserve"> Rok i način dostavljanja ponuda</w:t>
      </w:r>
    </w:p>
    <w:p w:rsidR="009B7109" w:rsidRPr="003B45BD" w:rsidRDefault="009B7109" w:rsidP="009B7109">
      <w:pPr>
        <w:spacing w:after="0" w:line="240" w:lineRule="auto"/>
        <w:jc w:val="both"/>
        <w:rPr>
          <w:rFonts w:asciiTheme="majorHAnsi" w:eastAsia="Calibri" w:hAnsiTheme="majorHAnsi" w:cs="Times New Roman"/>
          <w:b/>
          <w:i/>
          <w:color w:val="000000"/>
          <w:sz w:val="24"/>
          <w:szCs w:val="24"/>
          <w:lang w:val="pl-PL"/>
        </w:rPr>
      </w:pPr>
      <w:r w:rsidRPr="003B45BD">
        <w:rPr>
          <w:rFonts w:asciiTheme="majorHAnsi" w:eastAsia="Calibri" w:hAnsiTheme="majorHAnsi" w:cs="Times New Roman"/>
          <w:color w:val="000000"/>
          <w:sz w:val="24"/>
          <w:szCs w:val="24"/>
          <w:lang w:val="pl-PL"/>
        </w:rPr>
        <w:t xml:space="preserve">Ponude se predaju  radnim danima od </w:t>
      </w:r>
      <w:r w:rsidR="00F3576B" w:rsidRPr="003B45BD">
        <w:rPr>
          <w:rFonts w:asciiTheme="majorHAnsi" w:eastAsia="Calibri" w:hAnsiTheme="majorHAnsi" w:cs="Times New Roman"/>
          <w:b/>
          <w:i/>
          <w:color w:val="000000"/>
          <w:sz w:val="24"/>
          <w:szCs w:val="24"/>
          <w:lang w:val="pl-PL"/>
        </w:rPr>
        <w:t xml:space="preserve">8 </w:t>
      </w:r>
      <w:r w:rsidRPr="003B45BD">
        <w:rPr>
          <w:rFonts w:asciiTheme="majorHAnsi" w:eastAsia="Calibri" w:hAnsiTheme="majorHAnsi" w:cs="Times New Roman"/>
          <w:b/>
          <w:i/>
          <w:color w:val="000000"/>
          <w:sz w:val="24"/>
          <w:szCs w:val="24"/>
          <w:lang w:val="pl-PL"/>
        </w:rPr>
        <w:t xml:space="preserve">do </w:t>
      </w:r>
      <w:r w:rsidR="00F3576B" w:rsidRPr="003B45BD">
        <w:rPr>
          <w:rFonts w:asciiTheme="majorHAnsi" w:eastAsia="Calibri" w:hAnsiTheme="majorHAnsi" w:cs="Times New Roman"/>
          <w:b/>
          <w:i/>
          <w:color w:val="000000"/>
          <w:sz w:val="24"/>
          <w:szCs w:val="24"/>
          <w:lang w:val="pl-PL"/>
        </w:rPr>
        <w:t>12</w:t>
      </w:r>
      <w:r w:rsidRPr="003B45BD">
        <w:rPr>
          <w:rFonts w:asciiTheme="majorHAnsi" w:eastAsia="Calibri" w:hAnsiTheme="majorHAnsi" w:cs="Times New Roman"/>
          <w:b/>
          <w:i/>
          <w:color w:val="000000"/>
          <w:sz w:val="24"/>
          <w:szCs w:val="24"/>
          <w:lang w:val="pl-PL"/>
        </w:rPr>
        <w:t xml:space="preserve"> sati</w:t>
      </w:r>
      <w:r w:rsidRPr="003B45BD">
        <w:rPr>
          <w:rFonts w:asciiTheme="majorHAnsi" w:eastAsia="Calibri" w:hAnsiTheme="majorHAnsi" w:cs="Times New Roman"/>
          <w:color w:val="000000"/>
          <w:sz w:val="24"/>
          <w:szCs w:val="24"/>
          <w:lang w:val="pl-PL"/>
        </w:rPr>
        <w:t xml:space="preserve">, zaključno sa </w:t>
      </w:r>
      <w:r w:rsidRPr="003B45BD">
        <w:rPr>
          <w:rFonts w:asciiTheme="majorHAnsi" w:eastAsia="Calibri" w:hAnsiTheme="majorHAnsi" w:cs="Times New Roman"/>
          <w:b/>
          <w:i/>
          <w:color w:val="000000"/>
          <w:sz w:val="24"/>
          <w:szCs w:val="24"/>
          <w:lang w:val="pl-PL"/>
        </w:rPr>
        <w:t xml:space="preserve">danom </w:t>
      </w:r>
      <w:r w:rsidR="00571331">
        <w:rPr>
          <w:rFonts w:asciiTheme="majorHAnsi" w:eastAsia="Calibri" w:hAnsiTheme="majorHAnsi" w:cs="Times New Roman"/>
          <w:b/>
          <w:i/>
          <w:color w:val="000000"/>
          <w:sz w:val="24"/>
          <w:szCs w:val="24"/>
          <w:lang w:val="pl-PL"/>
        </w:rPr>
        <w:t>11</w:t>
      </w:r>
      <w:r w:rsidR="00A7352B">
        <w:rPr>
          <w:rFonts w:asciiTheme="majorHAnsi" w:eastAsia="Calibri" w:hAnsiTheme="majorHAnsi" w:cs="Times New Roman"/>
          <w:b/>
          <w:i/>
          <w:color w:val="000000"/>
          <w:sz w:val="24"/>
          <w:szCs w:val="24"/>
          <w:lang w:val="pl-PL"/>
        </w:rPr>
        <w:t xml:space="preserve"> .</w:t>
      </w:r>
      <w:r w:rsidR="006C7C8A">
        <w:rPr>
          <w:rFonts w:asciiTheme="majorHAnsi" w:eastAsia="Calibri" w:hAnsiTheme="majorHAnsi" w:cs="Times New Roman"/>
          <w:b/>
          <w:i/>
          <w:color w:val="000000"/>
          <w:sz w:val="24"/>
          <w:szCs w:val="24"/>
          <w:lang w:val="pl-PL"/>
        </w:rPr>
        <w:t>06.07.2018</w:t>
      </w:r>
      <w:r w:rsidR="00F3576B" w:rsidRPr="003B45BD">
        <w:rPr>
          <w:rFonts w:asciiTheme="majorHAnsi" w:eastAsia="Calibri" w:hAnsiTheme="majorHAnsi" w:cs="Times New Roman"/>
          <w:b/>
          <w:i/>
          <w:color w:val="000000"/>
          <w:sz w:val="24"/>
          <w:szCs w:val="24"/>
          <w:lang w:val="pl-PL"/>
        </w:rPr>
        <w:t>.</w:t>
      </w:r>
      <w:r w:rsidRPr="003B45BD">
        <w:rPr>
          <w:rFonts w:asciiTheme="majorHAnsi" w:eastAsia="Calibri" w:hAnsiTheme="majorHAnsi" w:cs="Times New Roman"/>
          <w:b/>
          <w:i/>
          <w:color w:val="000000"/>
          <w:sz w:val="24"/>
          <w:szCs w:val="24"/>
          <w:lang w:val="pl-PL"/>
        </w:rPr>
        <w:t xml:space="preserve"> godine do</w:t>
      </w:r>
      <w:r w:rsidR="00A7352B">
        <w:rPr>
          <w:rFonts w:asciiTheme="majorHAnsi" w:eastAsia="Calibri" w:hAnsiTheme="majorHAnsi" w:cs="Times New Roman"/>
          <w:b/>
          <w:i/>
          <w:color w:val="000000"/>
          <w:sz w:val="24"/>
          <w:szCs w:val="24"/>
          <w:lang w:val="pl-PL"/>
        </w:rPr>
        <w:t>09</w:t>
      </w:r>
      <w:r w:rsidR="00F3576B" w:rsidRPr="003B45BD">
        <w:rPr>
          <w:rFonts w:asciiTheme="majorHAnsi" w:eastAsia="Calibri" w:hAnsiTheme="majorHAnsi" w:cs="Times New Roman"/>
          <w:b/>
          <w:i/>
          <w:color w:val="000000"/>
          <w:sz w:val="24"/>
          <w:szCs w:val="24"/>
          <w:lang w:val="pl-PL"/>
        </w:rPr>
        <w:t xml:space="preserve">:00 </w:t>
      </w:r>
      <w:r w:rsidRPr="003B45BD">
        <w:rPr>
          <w:rFonts w:asciiTheme="majorHAnsi" w:eastAsia="Calibri" w:hAnsiTheme="majorHAnsi" w:cs="Times New Roman"/>
          <w:b/>
          <w:i/>
          <w:color w:val="000000"/>
          <w:sz w:val="24"/>
          <w:szCs w:val="24"/>
          <w:lang w:val="pl-PL"/>
        </w:rPr>
        <w:t xml:space="preserve"> sati.</w:t>
      </w:r>
    </w:p>
    <w:p w:rsidR="003400CE" w:rsidRDefault="003400CE" w:rsidP="009B7109">
      <w:pPr>
        <w:spacing w:after="0" w:line="240" w:lineRule="auto"/>
        <w:jc w:val="both"/>
        <w:rPr>
          <w:rFonts w:asciiTheme="majorHAnsi" w:eastAsia="Calibri" w:hAnsiTheme="majorHAnsi" w:cs="Times New Roman"/>
          <w:color w:val="000000"/>
          <w:sz w:val="24"/>
          <w:szCs w:val="24"/>
          <w:lang w:val="pl-PL"/>
        </w:rPr>
      </w:pPr>
    </w:p>
    <w:p w:rsidR="009B7109" w:rsidRPr="003B45BD" w:rsidRDefault="009B7109" w:rsidP="009B7109">
      <w:pPr>
        <w:spacing w:after="0" w:line="240" w:lineRule="auto"/>
        <w:jc w:val="both"/>
        <w:rPr>
          <w:rFonts w:asciiTheme="majorHAnsi" w:eastAsia="Calibri" w:hAnsiTheme="majorHAnsi" w:cs="Times New Roman"/>
          <w:color w:val="000000"/>
          <w:sz w:val="24"/>
          <w:szCs w:val="24"/>
          <w:lang w:val="pl-PL"/>
        </w:rPr>
      </w:pPr>
      <w:r w:rsidRPr="003B45BD">
        <w:rPr>
          <w:rFonts w:asciiTheme="majorHAnsi" w:eastAsia="Calibri" w:hAnsiTheme="majorHAnsi" w:cs="Times New Roman"/>
          <w:color w:val="000000"/>
          <w:sz w:val="24"/>
          <w:szCs w:val="24"/>
          <w:lang w:val="pl-PL"/>
        </w:rPr>
        <w:t>Ponude se mogu predati:</w:t>
      </w:r>
    </w:p>
    <w:p w:rsidR="00F3576B" w:rsidRPr="003B45BD" w:rsidRDefault="009B7109" w:rsidP="001845C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ajorHAnsi" w:eastAsia="Calibri" w:hAnsiTheme="majorHAnsi" w:cs="Times New Roman"/>
          <w:color w:val="000000"/>
          <w:sz w:val="24"/>
          <w:szCs w:val="24"/>
          <w:lang w:val="pl-PL"/>
        </w:rPr>
      </w:pPr>
      <w:r w:rsidRPr="003B45BD">
        <w:rPr>
          <w:rFonts w:asciiTheme="majorHAnsi" w:eastAsia="Calibri" w:hAnsiTheme="majorHAnsi" w:cs="Times New Roman"/>
          <w:color w:val="000000"/>
          <w:sz w:val="24"/>
          <w:szCs w:val="24"/>
          <w:lang w:val="pl-PL"/>
        </w:rPr>
        <w:t xml:space="preserve">neposrednom predajom na arhivi naručioca na adresi </w:t>
      </w:r>
      <w:r w:rsidR="00F3576B" w:rsidRPr="003B45BD">
        <w:rPr>
          <w:rFonts w:asciiTheme="majorHAnsi" w:eastAsia="Calibri" w:hAnsiTheme="majorHAnsi" w:cs="Times New Roman"/>
          <w:b/>
          <w:i/>
          <w:color w:val="000000"/>
          <w:sz w:val="24"/>
          <w:szCs w:val="24"/>
          <w:lang w:val="pl-PL"/>
        </w:rPr>
        <w:t>Podgrad bb Stari Bar</w:t>
      </w:r>
      <w:r w:rsidRPr="003B45BD">
        <w:rPr>
          <w:rFonts w:asciiTheme="majorHAnsi" w:eastAsia="Calibri" w:hAnsiTheme="majorHAnsi" w:cs="Times New Roman"/>
          <w:color w:val="000000"/>
          <w:sz w:val="24"/>
          <w:szCs w:val="24"/>
          <w:lang w:val="pl-PL"/>
        </w:rPr>
        <w:t>.</w:t>
      </w:r>
    </w:p>
    <w:p w:rsidR="00F3576B" w:rsidRPr="003B45BD" w:rsidRDefault="009B7109" w:rsidP="00F3576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ajorHAnsi" w:eastAsia="Calibri" w:hAnsiTheme="majorHAnsi" w:cs="Times New Roman"/>
          <w:color w:val="000000"/>
          <w:sz w:val="24"/>
          <w:szCs w:val="24"/>
          <w:lang w:val="pl-PL"/>
        </w:rPr>
      </w:pPr>
      <w:r w:rsidRPr="003B45BD">
        <w:rPr>
          <w:rFonts w:asciiTheme="majorHAnsi" w:eastAsia="Calibri" w:hAnsiTheme="majorHAnsi" w:cs="Times New Roman"/>
          <w:color w:val="000000"/>
          <w:sz w:val="24"/>
          <w:szCs w:val="24"/>
          <w:lang w:val="pl-PL"/>
        </w:rPr>
        <w:t xml:space="preserve">preporučenom pošiljkom sa povratnicom na adresi </w:t>
      </w:r>
    </w:p>
    <w:p w:rsidR="00F3576B" w:rsidRPr="003B45BD" w:rsidRDefault="00F3576B" w:rsidP="00F3576B">
      <w:pPr>
        <w:spacing w:after="0" w:line="240" w:lineRule="auto"/>
        <w:jc w:val="both"/>
        <w:rPr>
          <w:rFonts w:asciiTheme="majorHAnsi" w:eastAsia="Calibri" w:hAnsiTheme="majorHAnsi" w:cs="Times New Roman"/>
          <w:color w:val="000000"/>
          <w:sz w:val="24"/>
          <w:szCs w:val="24"/>
          <w:lang w:val="pl-PL"/>
        </w:rPr>
      </w:pPr>
      <w:r w:rsidRPr="003B45BD">
        <w:rPr>
          <w:rFonts w:asciiTheme="majorHAnsi" w:eastAsia="Calibri" w:hAnsiTheme="majorHAnsi" w:cs="Times New Roman"/>
          <w:color w:val="000000"/>
          <w:sz w:val="24"/>
          <w:szCs w:val="24"/>
          <w:lang w:val="pl-PL"/>
        </w:rPr>
        <w:t xml:space="preserve">              JZU Opšta bolnica „Blažo Orlandić” Bar</w:t>
      </w:r>
    </w:p>
    <w:p w:rsidR="00F3576B" w:rsidRPr="003B45BD" w:rsidRDefault="00F3576B" w:rsidP="00F3576B">
      <w:pPr>
        <w:spacing w:after="0" w:line="240" w:lineRule="auto"/>
        <w:jc w:val="both"/>
        <w:rPr>
          <w:rFonts w:asciiTheme="majorHAnsi" w:eastAsia="Calibri" w:hAnsiTheme="majorHAnsi" w:cs="Times New Roman"/>
          <w:color w:val="000000"/>
          <w:sz w:val="24"/>
          <w:szCs w:val="24"/>
          <w:lang w:val="pl-PL"/>
        </w:rPr>
      </w:pPr>
      <w:r w:rsidRPr="003B45BD">
        <w:rPr>
          <w:rFonts w:asciiTheme="majorHAnsi" w:eastAsia="Calibri" w:hAnsiTheme="majorHAnsi" w:cs="Times New Roman"/>
          <w:color w:val="000000"/>
          <w:sz w:val="24"/>
          <w:szCs w:val="24"/>
          <w:lang w:val="pl-PL"/>
        </w:rPr>
        <w:t xml:space="preserve">              Podgrad bb Stari Bar</w:t>
      </w:r>
    </w:p>
    <w:p w:rsidR="003400CE" w:rsidRDefault="00F3576B" w:rsidP="009B7109">
      <w:pPr>
        <w:spacing w:after="0" w:line="240" w:lineRule="auto"/>
        <w:jc w:val="both"/>
        <w:rPr>
          <w:rFonts w:asciiTheme="majorHAnsi" w:eastAsia="Calibri" w:hAnsiTheme="majorHAnsi" w:cs="Times New Roman"/>
          <w:color w:val="000000"/>
          <w:sz w:val="24"/>
          <w:szCs w:val="24"/>
          <w:lang w:val="pl-PL"/>
        </w:rPr>
      </w:pPr>
      <w:r w:rsidRPr="003B45BD">
        <w:rPr>
          <w:rFonts w:asciiTheme="majorHAnsi" w:eastAsia="Calibri" w:hAnsiTheme="majorHAnsi" w:cs="Times New Roman"/>
          <w:color w:val="000000"/>
          <w:sz w:val="24"/>
          <w:szCs w:val="24"/>
          <w:lang w:val="pl-PL"/>
        </w:rPr>
        <w:t xml:space="preserve">              85353 Čeluga</w:t>
      </w:r>
    </w:p>
    <w:p w:rsidR="00F3576B" w:rsidRPr="003B45BD" w:rsidRDefault="00F3576B" w:rsidP="009B7109">
      <w:pPr>
        <w:spacing w:after="0" w:line="240" w:lineRule="auto"/>
        <w:jc w:val="both"/>
        <w:rPr>
          <w:rFonts w:asciiTheme="majorHAnsi" w:eastAsia="Calibri" w:hAnsiTheme="majorHAnsi" w:cs="Times New Roman"/>
          <w:color w:val="000000"/>
          <w:sz w:val="24"/>
          <w:szCs w:val="24"/>
          <w:lang w:val="pl-PL"/>
        </w:rPr>
      </w:pPr>
      <w:r w:rsidRPr="003B45BD">
        <w:rPr>
          <w:rFonts w:asciiTheme="majorHAnsi" w:eastAsia="Calibri" w:hAnsiTheme="majorHAnsi" w:cs="Times New Roman"/>
          <w:color w:val="000000"/>
          <w:sz w:val="24"/>
          <w:szCs w:val="24"/>
          <w:lang w:val="pl-PL"/>
        </w:rPr>
        <w:t>pri čemu je ponuđač odgovoran da ponuda bude dostavljena na arhivu naručioca do navedenog vremena.</w:t>
      </w:r>
    </w:p>
    <w:p w:rsidR="00A7352B" w:rsidRPr="0089119E" w:rsidRDefault="00A7352B" w:rsidP="0089119E">
      <w:pPr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  <w:lang w:val="pl-PL"/>
        </w:rPr>
      </w:pPr>
    </w:p>
    <w:p w:rsidR="009B7109" w:rsidRPr="003B45BD" w:rsidRDefault="009B7109" w:rsidP="009B71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pl-PL"/>
        </w:rPr>
      </w:pPr>
      <w:r w:rsidRPr="003B45BD">
        <w:rPr>
          <w:rFonts w:asciiTheme="majorHAnsi" w:hAnsiTheme="majorHAnsi" w:cs="Times New Roman"/>
          <w:b/>
          <w:sz w:val="24"/>
          <w:szCs w:val="24"/>
          <w:lang w:val="pl-PL"/>
        </w:rPr>
        <w:t>X Rok za donošenje obavještenja o ishodu postupka</w:t>
      </w:r>
    </w:p>
    <w:p w:rsidR="003B023B" w:rsidRPr="003B45BD" w:rsidRDefault="00662610" w:rsidP="003B023B">
      <w:pPr>
        <w:spacing w:after="0" w:line="240" w:lineRule="auto"/>
        <w:rPr>
          <w:rFonts w:asciiTheme="majorHAnsi" w:hAnsiTheme="majorHAnsi" w:cs="Times New Roman"/>
          <w:sz w:val="24"/>
          <w:szCs w:val="24"/>
          <w:lang w:val="sv-SE"/>
        </w:rPr>
      </w:pPr>
      <w:r>
        <w:rPr>
          <w:rFonts w:asciiTheme="majorHAnsi" w:hAnsiTheme="majorHAnsi" w:cs="Times New Roman"/>
          <w:sz w:val="24"/>
          <w:szCs w:val="24"/>
          <w:lang w:val="sv-SE"/>
        </w:rPr>
        <w:t>10</w:t>
      </w:r>
      <w:r w:rsidR="003B023B" w:rsidRPr="003B45BD">
        <w:rPr>
          <w:rFonts w:asciiTheme="majorHAnsi" w:hAnsiTheme="majorHAnsi" w:cs="Times New Roman"/>
          <w:sz w:val="24"/>
          <w:szCs w:val="24"/>
          <w:lang w:val="sv-SE"/>
        </w:rPr>
        <w:t xml:space="preserve"> dana od krajnjeg roka za dostavljanje ponuda</w:t>
      </w:r>
    </w:p>
    <w:p w:rsidR="00A7352B" w:rsidRDefault="00A7352B" w:rsidP="00CA234C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:rsidR="003400CE" w:rsidRPr="003B45BD" w:rsidRDefault="003400CE" w:rsidP="00CA234C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:rsidR="00473C56" w:rsidRPr="003B45BD" w:rsidRDefault="00473C56" w:rsidP="00CA2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3B45BD">
        <w:rPr>
          <w:rFonts w:asciiTheme="majorHAnsi" w:hAnsiTheme="majorHAnsi" w:cs="Times New Roman"/>
          <w:b/>
          <w:sz w:val="24"/>
          <w:szCs w:val="24"/>
        </w:rPr>
        <w:lastRenderedPageBreak/>
        <w:t>XI Druge informacije</w:t>
      </w:r>
    </w:p>
    <w:p w:rsidR="00A81ADD" w:rsidRDefault="00A81ADD" w:rsidP="00F3576B">
      <w:pPr>
        <w:spacing w:after="0" w:line="240" w:lineRule="auto"/>
        <w:rPr>
          <w:rFonts w:asciiTheme="majorHAnsi" w:hAnsiTheme="majorHAnsi" w:cs="Times New Roman"/>
          <w:b/>
          <w:i/>
          <w:sz w:val="24"/>
          <w:szCs w:val="24"/>
          <w:highlight w:val="yellow"/>
        </w:rPr>
      </w:pPr>
    </w:p>
    <w:p w:rsidR="00FD13D6" w:rsidRPr="003B45BD" w:rsidRDefault="00F3576B" w:rsidP="00F3576B">
      <w:pPr>
        <w:spacing w:after="0" w:line="240" w:lineRule="auto"/>
        <w:rPr>
          <w:rFonts w:asciiTheme="majorHAnsi" w:hAnsiTheme="majorHAnsi" w:cs="Times New Roman"/>
          <w:b/>
          <w:i/>
          <w:sz w:val="24"/>
          <w:szCs w:val="24"/>
        </w:rPr>
      </w:pPr>
      <w:r w:rsidRPr="003B45BD">
        <w:rPr>
          <w:rFonts w:asciiTheme="majorHAnsi" w:hAnsiTheme="majorHAnsi" w:cs="Times New Roman"/>
          <w:b/>
          <w:i/>
          <w:sz w:val="24"/>
          <w:szCs w:val="24"/>
          <w:highlight w:val="yellow"/>
        </w:rPr>
        <w:t xml:space="preserve">XI-I  </w:t>
      </w:r>
      <w:r w:rsidR="009F1097" w:rsidRPr="003B45BD">
        <w:rPr>
          <w:rFonts w:asciiTheme="majorHAnsi" w:hAnsiTheme="majorHAnsi" w:cs="Times New Roman"/>
          <w:b/>
          <w:i/>
          <w:sz w:val="24"/>
          <w:szCs w:val="24"/>
          <w:highlight w:val="yellow"/>
        </w:rPr>
        <w:t xml:space="preserve"> OBAVEZNI USLOVI ZA UČEŠĆE U POSTUPKU NABAVKE MALE VRIJEDNOSTI</w:t>
      </w:r>
    </w:p>
    <w:p w:rsidR="00F3576B" w:rsidRDefault="00F3576B" w:rsidP="00F3576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  <w:lang w:val="sr-Latn-CS"/>
        </w:rPr>
      </w:pPr>
      <w:r w:rsidRPr="003B45BD">
        <w:rPr>
          <w:rFonts w:asciiTheme="majorHAnsi" w:hAnsiTheme="majorHAnsi" w:cs="Times New Roman"/>
          <w:color w:val="000000"/>
          <w:sz w:val="24"/>
          <w:szCs w:val="24"/>
          <w:lang w:val="sr-Latn-CS"/>
        </w:rPr>
        <w:t>Pravo učešća u postupku javne nabavke ima ponuđač koji uspunjava obavezne uslove za učešće u postupku javne nabavke  i to:</w:t>
      </w:r>
    </w:p>
    <w:p w:rsidR="00A81ADD" w:rsidRPr="003B45BD" w:rsidRDefault="00A81ADD" w:rsidP="00F3576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  <w:lang w:val="sr-Latn-CS"/>
        </w:rPr>
      </w:pPr>
    </w:p>
    <w:p w:rsidR="00267F5A" w:rsidRPr="003B45BD" w:rsidRDefault="00267F5A" w:rsidP="00F3576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  <w:lang w:val="sr-Latn-CS"/>
        </w:rPr>
      </w:pPr>
      <w:r w:rsidRPr="003B45BD">
        <w:rPr>
          <w:rFonts w:asciiTheme="majorHAnsi" w:hAnsiTheme="majorHAnsi" w:cs="Times New Roman"/>
          <w:b/>
          <w:color w:val="000000"/>
          <w:sz w:val="24"/>
          <w:szCs w:val="24"/>
          <w:lang w:val="sr-Latn-CS"/>
        </w:rPr>
        <w:t>I Da ispunjava obavezne uslove za učešče u postupku nabavke</w:t>
      </w:r>
      <w:r w:rsidRPr="003B45BD">
        <w:rPr>
          <w:rFonts w:asciiTheme="majorHAnsi" w:hAnsiTheme="majorHAnsi" w:cs="Times New Roman"/>
          <w:color w:val="000000"/>
          <w:sz w:val="24"/>
          <w:szCs w:val="24"/>
          <w:lang w:val="sr-Latn-CS"/>
        </w:rPr>
        <w:t xml:space="preserve">: i to </w:t>
      </w:r>
    </w:p>
    <w:p w:rsidR="00F3576B" w:rsidRDefault="00F3576B" w:rsidP="00073F76">
      <w:pPr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Theme="majorHAnsi" w:hAnsiTheme="majorHAnsi" w:cs="Times New Roman"/>
          <w:color w:val="000000"/>
          <w:sz w:val="24"/>
          <w:szCs w:val="24"/>
          <w:lang w:val="nl-NL"/>
        </w:rPr>
      </w:pPr>
      <w:r w:rsidRPr="003B45BD">
        <w:rPr>
          <w:rFonts w:asciiTheme="majorHAnsi" w:hAnsiTheme="majorHAnsi" w:cs="Times New Roman"/>
          <w:color w:val="000000"/>
          <w:sz w:val="24"/>
          <w:szCs w:val="24"/>
          <w:lang w:val="nl-NL"/>
        </w:rPr>
        <w:t>1) da je  upisan u registar kod organa nadležnog za registraciju privrednih subjekata;</w:t>
      </w:r>
    </w:p>
    <w:p w:rsidR="00F3576B" w:rsidRPr="003B45BD" w:rsidRDefault="00F3576B" w:rsidP="00073F76">
      <w:pPr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Theme="majorHAnsi" w:hAnsiTheme="majorHAnsi" w:cs="Times New Roman"/>
          <w:color w:val="000000"/>
          <w:sz w:val="24"/>
          <w:szCs w:val="24"/>
          <w:lang w:val="nl-NL"/>
        </w:rPr>
      </w:pPr>
      <w:r w:rsidRPr="003B45BD">
        <w:rPr>
          <w:rFonts w:asciiTheme="majorHAnsi" w:hAnsiTheme="majorHAnsi" w:cs="Times New Roman"/>
          <w:color w:val="000000"/>
          <w:sz w:val="24"/>
          <w:szCs w:val="24"/>
          <w:lang w:val="nl-NL"/>
        </w:rPr>
        <w:t xml:space="preserve">2) da je </w:t>
      </w:r>
      <w:r w:rsidRPr="003B45BD">
        <w:rPr>
          <w:rFonts w:asciiTheme="majorHAnsi" w:hAnsiTheme="majorHAnsi" w:cs="Times New Roman"/>
          <w:color w:val="000000"/>
          <w:sz w:val="24"/>
          <w:szCs w:val="24"/>
          <w:lang w:val="sl-SI"/>
        </w:rPr>
        <w:t>uredno prijavio, obračunao i izmirio  sve obaveze po osnovu poreza i doprinosa do 90 dana prije dana otvaranja ponuda, u skladu sa propisima Crne Gore, odnosno propisima države u kojoj ponuđač ima sjedište</w:t>
      </w:r>
      <w:r w:rsidRPr="003B45BD">
        <w:rPr>
          <w:rFonts w:asciiTheme="majorHAnsi" w:hAnsiTheme="majorHAnsi" w:cs="Times New Roman"/>
          <w:color w:val="000000"/>
          <w:sz w:val="24"/>
          <w:szCs w:val="24"/>
          <w:lang w:val="nl-NL"/>
        </w:rPr>
        <w:t>;</w:t>
      </w:r>
    </w:p>
    <w:p w:rsidR="00F3576B" w:rsidRDefault="00F3576B" w:rsidP="00073F76">
      <w:pPr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Theme="majorHAnsi" w:hAnsiTheme="majorHAnsi" w:cs="Times New Roman"/>
          <w:color w:val="000000"/>
          <w:sz w:val="24"/>
          <w:szCs w:val="24"/>
          <w:lang w:val="nl-NL"/>
        </w:rPr>
      </w:pPr>
      <w:r w:rsidRPr="003B45BD">
        <w:rPr>
          <w:rFonts w:asciiTheme="majorHAnsi" w:hAnsiTheme="majorHAnsi" w:cs="Times New Roman"/>
          <w:color w:val="000000"/>
          <w:sz w:val="24"/>
          <w:szCs w:val="24"/>
          <w:lang w:val="nl-NL"/>
        </w:rPr>
        <w:t>3) da  ponuđač odnosno njegov zakonski zastupnik nije pravosnažno osuđivan za neko od krivičnih djela organizovanog kriminala sa elementima korupcije, pranja novca i prevare;</w:t>
      </w:r>
    </w:p>
    <w:p w:rsidR="002C5144" w:rsidRPr="00B21195" w:rsidRDefault="002C5144" w:rsidP="00B21195">
      <w:pPr>
        <w:shd w:val="clear" w:color="auto" w:fill="FFFFCC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i/>
          <w:color w:val="000000"/>
          <w:sz w:val="24"/>
          <w:szCs w:val="24"/>
          <w:lang w:val="nl-NL"/>
        </w:rPr>
      </w:pPr>
      <w:r w:rsidRPr="00B21195">
        <w:rPr>
          <w:rFonts w:asciiTheme="majorHAnsi" w:hAnsiTheme="majorHAnsi" w:cs="Times New Roman"/>
          <w:i/>
          <w:color w:val="000000"/>
          <w:sz w:val="24"/>
          <w:szCs w:val="24"/>
          <w:lang w:val="nl-NL"/>
        </w:rPr>
        <w:t>Ispunjenost obaveznih uslova za učešće u postupku nabavke pod tačkom 1,2,3 prethodnog stava ponuđač dokazuje dostavljanjem:</w:t>
      </w:r>
    </w:p>
    <w:p w:rsidR="002C5144" w:rsidRPr="00B21195" w:rsidRDefault="002C5144" w:rsidP="00B21195">
      <w:pPr>
        <w:shd w:val="clear" w:color="auto" w:fill="FFFFCC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i/>
          <w:color w:val="000000"/>
          <w:sz w:val="24"/>
          <w:szCs w:val="24"/>
          <w:lang w:val="nl-NL"/>
        </w:rPr>
      </w:pPr>
      <w:r w:rsidRPr="00B21195">
        <w:rPr>
          <w:rFonts w:asciiTheme="majorHAnsi" w:hAnsiTheme="majorHAnsi" w:cs="Times New Roman"/>
          <w:b/>
          <w:i/>
          <w:color w:val="000000"/>
          <w:sz w:val="24"/>
          <w:szCs w:val="24"/>
          <w:lang w:val="nl-NL"/>
        </w:rPr>
        <w:t xml:space="preserve">IZJAVE o ispunjenosti obaveznih uslova za učešće u postupku nabavke , </w:t>
      </w:r>
      <w:r w:rsidRPr="00B21195">
        <w:rPr>
          <w:rFonts w:asciiTheme="majorHAnsi" w:hAnsiTheme="majorHAnsi" w:cs="Times New Roman"/>
          <w:i/>
          <w:color w:val="000000"/>
          <w:sz w:val="24"/>
          <w:szCs w:val="24"/>
          <w:lang w:val="nl-NL"/>
        </w:rPr>
        <w:t>datu pod  moralnom , materijalnom i krivičnom odgovornošću da  ispunjava  prethodno navedene uslove</w:t>
      </w:r>
      <w:r w:rsidRPr="00B21195">
        <w:rPr>
          <w:rFonts w:asciiTheme="majorHAnsi" w:hAnsiTheme="majorHAnsi" w:cs="Times New Roman"/>
          <w:b/>
          <w:i/>
          <w:color w:val="000000"/>
          <w:sz w:val="24"/>
          <w:szCs w:val="24"/>
          <w:lang w:val="nl-NL"/>
        </w:rPr>
        <w:t xml:space="preserve"> ili </w:t>
      </w:r>
    </w:p>
    <w:p w:rsidR="002C5144" w:rsidRPr="00790B62" w:rsidRDefault="002C5144" w:rsidP="00B21195">
      <w:pPr>
        <w:shd w:val="clear" w:color="auto" w:fill="FFFFCC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i/>
          <w:color w:val="000000"/>
          <w:sz w:val="24"/>
          <w:szCs w:val="24"/>
          <w:lang w:val="nl-NL"/>
        </w:rPr>
      </w:pPr>
      <w:r w:rsidRPr="00B21195">
        <w:rPr>
          <w:rFonts w:asciiTheme="majorHAnsi" w:hAnsiTheme="majorHAnsi" w:cs="Times New Roman"/>
          <w:b/>
          <w:i/>
          <w:color w:val="000000"/>
          <w:sz w:val="24"/>
          <w:szCs w:val="24"/>
          <w:lang w:val="nl-NL"/>
        </w:rPr>
        <w:t xml:space="preserve"> RJEŠENJA/POTVRDE  izdate od nadležnih organa</w:t>
      </w:r>
      <w:r w:rsidRPr="00790B62">
        <w:rPr>
          <w:rFonts w:asciiTheme="majorHAnsi" w:hAnsiTheme="majorHAnsi" w:cs="Times New Roman"/>
          <w:i/>
          <w:color w:val="000000"/>
          <w:sz w:val="24"/>
          <w:szCs w:val="24"/>
          <w:lang w:val="nl-NL"/>
        </w:rPr>
        <w:t>(CRPS; Poreska uprava, Uprava lokalnih javnih prihoda , Ministarstvo pravde)</w:t>
      </w:r>
    </w:p>
    <w:p w:rsidR="00790B62" w:rsidRPr="003B45BD" w:rsidRDefault="00790B62" w:rsidP="00B21195">
      <w:pPr>
        <w:shd w:val="clear" w:color="auto" w:fill="FFFFCC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i/>
          <w:color w:val="000000"/>
          <w:sz w:val="24"/>
          <w:szCs w:val="24"/>
          <w:lang w:val="nl-NL"/>
        </w:rPr>
      </w:pPr>
      <w:r>
        <w:rPr>
          <w:rFonts w:asciiTheme="majorHAnsi" w:hAnsiTheme="majorHAnsi" w:cs="Times New Roman"/>
          <w:b/>
          <w:i/>
          <w:color w:val="000000"/>
          <w:sz w:val="24"/>
          <w:szCs w:val="24"/>
          <w:lang w:val="nl-NL"/>
        </w:rPr>
        <w:t>Napomena: Izabrani ponuđač koji je kao dokaz o ispunjenosti obaveznih uslova u ponudi dostavio Izjavu, obavezan je do dana zaključenja ugovora da dostavi  rješenja navedena u izjavi.</w:t>
      </w:r>
    </w:p>
    <w:p w:rsidR="00C40D7D" w:rsidRPr="003B45BD" w:rsidRDefault="00C40D7D" w:rsidP="002C514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i/>
          <w:color w:val="000000"/>
          <w:sz w:val="24"/>
          <w:szCs w:val="24"/>
          <w:lang w:val="nl-NL"/>
        </w:rPr>
      </w:pPr>
    </w:p>
    <w:p w:rsidR="00C40D7D" w:rsidRPr="003B45BD" w:rsidRDefault="00C40D7D" w:rsidP="00C40D7D">
      <w:pPr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Theme="majorHAnsi" w:hAnsiTheme="majorHAnsi" w:cs="Times New Roman"/>
          <w:color w:val="000000"/>
          <w:sz w:val="24"/>
          <w:szCs w:val="24"/>
          <w:lang w:val="nl-NL"/>
        </w:rPr>
      </w:pPr>
      <w:r w:rsidRPr="003B45BD">
        <w:rPr>
          <w:rFonts w:asciiTheme="majorHAnsi" w:hAnsiTheme="majorHAnsi" w:cs="Times New Roman"/>
          <w:b/>
          <w:color w:val="000000"/>
          <w:sz w:val="24"/>
          <w:szCs w:val="24"/>
          <w:lang w:val="nl-NL"/>
        </w:rPr>
        <w:t xml:space="preserve">II da </w:t>
      </w:r>
      <w:r w:rsidRPr="003B45BD">
        <w:rPr>
          <w:rFonts w:asciiTheme="majorHAnsi" w:hAnsiTheme="majorHAnsi" w:cs="Times New Roman"/>
          <w:b/>
          <w:color w:val="000000"/>
          <w:sz w:val="24"/>
          <w:szCs w:val="24"/>
        </w:rPr>
        <w:t>posjeduje važeće dozvole, licence, odobrenja, odnosno drugog akta izdatog od   nadležnog organa</w:t>
      </w:r>
      <w:r w:rsidRPr="003B45BD">
        <w:rPr>
          <w:rFonts w:asciiTheme="majorHAnsi" w:hAnsiTheme="majorHAnsi" w:cs="Times New Roman"/>
          <w:color w:val="000000"/>
          <w:sz w:val="24"/>
          <w:szCs w:val="24"/>
          <w:lang w:val="nl-NL"/>
        </w:rPr>
        <w:t xml:space="preserve">  .</w:t>
      </w:r>
    </w:p>
    <w:p w:rsidR="00A81ADD" w:rsidRPr="00662610" w:rsidRDefault="00C40D7D" w:rsidP="00662610">
      <w:pPr>
        <w:shd w:val="clear" w:color="auto" w:fill="FFFFCC"/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Theme="majorHAnsi" w:hAnsiTheme="majorHAnsi" w:cs="Times New Roman"/>
          <w:i/>
          <w:color w:val="000000"/>
          <w:sz w:val="24"/>
          <w:szCs w:val="24"/>
          <w:lang w:val="nl-NL"/>
        </w:rPr>
      </w:pPr>
      <w:r w:rsidRPr="00662610">
        <w:rPr>
          <w:rFonts w:asciiTheme="majorHAnsi" w:hAnsiTheme="majorHAnsi" w:cs="Times New Roman"/>
          <w:i/>
          <w:color w:val="000000"/>
          <w:sz w:val="24"/>
          <w:szCs w:val="24"/>
          <w:lang w:val="nl-NL"/>
        </w:rPr>
        <w:t>Ispunjenost ovog uslova dokazuje dostavljanjem</w:t>
      </w:r>
      <w:r w:rsidR="003400CE" w:rsidRPr="00662610">
        <w:rPr>
          <w:rFonts w:asciiTheme="majorHAnsi" w:hAnsiTheme="majorHAnsi" w:cs="Times New Roman"/>
          <w:i/>
          <w:color w:val="000000"/>
          <w:sz w:val="24"/>
          <w:szCs w:val="24"/>
          <w:lang w:val="nl-NL"/>
        </w:rPr>
        <w:t xml:space="preserve"> </w:t>
      </w:r>
    </w:p>
    <w:p w:rsidR="003400CE" w:rsidRPr="00662610" w:rsidRDefault="003400CE" w:rsidP="00662610">
      <w:pPr>
        <w:pStyle w:val="NoSpacing"/>
        <w:shd w:val="clear" w:color="auto" w:fill="FFFFCC"/>
        <w:rPr>
          <w:rFonts w:asciiTheme="majorHAnsi" w:hAnsiTheme="majorHAnsi"/>
        </w:rPr>
      </w:pPr>
      <w:r w:rsidRPr="00662610">
        <w:rPr>
          <w:rFonts w:asciiTheme="majorHAnsi" w:hAnsiTheme="majorHAnsi"/>
        </w:rPr>
        <w:t>Za pravno lice :</w:t>
      </w:r>
    </w:p>
    <w:p w:rsidR="003400CE" w:rsidRPr="00662610" w:rsidRDefault="003400CE" w:rsidP="00662610">
      <w:pPr>
        <w:pStyle w:val="NoSpacing"/>
        <w:numPr>
          <w:ilvl w:val="0"/>
          <w:numId w:val="45"/>
        </w:numPr>
        <w:shd w:val="clear" w:color="auto" w:fill="FFFFCC"/>
        <w:ind w:left="270" w:hanging="270"/>
        <w:rPr>
          <w:rFonts w:asciiTheme="majorHAnsi" w:hAnsiTheme="majorHAnsi"/>
        </w:rPr>
      </w:pPr>
      <w:r w:rsidRPr="00662610">
        <w:rPr>
          <w:rFonts w:asciiTheme="majorHAnsi" w:hAnsiTheme="majorHAnsi"/>
        </w:rPr>
        <w:t>Licenca „PROJEKTANTA I IZVOĐAČA RADOVA“</w:t>
      </w:r>
    </w:p>
    <w:p w:rsidR="003400CE" w:rsidRPr="00662610" w:rsidRDefault="003400CE" w:rsidP="00662610">
      <w:pPr>
        <w:pStyle w:val="NoSpacing"/>
        <w:shd w:val="clear" w:color="auto" w:fill="FFFFCC"/>
        <w:rPr>
          <w:rFonts w:asciiTheme="majorHAnsi" w:hAnsiTheme="majorHAnsi"/>
        </w:rPr>
      </w:pPr>
      <w:r w:rsidRPr="00662610">
        <w:rPr>
          <w:rFonts w:asciiTheme="majorHAnsi" w:hAnsiTheme="majorHAnsi"/>
        </w:rPr>
        <w:t xml:space="preserve">Za fizička lica  u pravnom licu :    </w:t>
      </w:r>
    </w:p>
    <w:p w:rsidR="003400CE" w:rsidRPr="00662610" w:rsidRDefault="003400CE" w:rsidP="00662610">
      <w:pPr>
        <w:pStyle w:val="NoSpacing"/>
        <w:numPr>
          <w:ilvl w:val="0"/>
          <w:numId w:val="45"/>
        </w:numPr>
        <w:shd w:val="clear" w:color="auto" w:fill="FFFFCC"/>
        <w:ind w:left="270" w:hanging="270"/>
        <w:rPr>
          <w:rFonts w:asciiTheme="majorHAnsi" w:hAnsiTheme="majorHAnsi"/>
        </w:rPr>
      </w:pPr>
      <w:r w:rsidRPr="00662610">
        <w:rPr>
          <w:rFonts w:asciiTheme="majorHAnsi" w:hAnsiTheme="majorHAnsi"/>
        </w:rPr>
        <w:t xml:space="preserve">Licenca </w:t>
      </w:r>
      <w:r w:rsidRPr="00662610">
        <w:rPr>
          <w:rFonts w:asciiTheme="majorHAnsi" w:hAnsiTheme="majorHAnsi"/>
          <w:iCs/>
          <w:lang w:val="it-IT"/>
        </w:rPr>
        <w:t>ovla</w:t>
      </w:r>
      <w:r w:rsidRPr="00662610">
        <w:rPr>
          <w:rFonts w:asciiTheme="majorHAnsi" w:hAnsiTheme="majorHAnsi"/>
          <w:iCs/>
        </w:rPr>
        <w:t xml:space="preserve">šćenog inženjera za obavljanje djelatnosti izrade tehničke dokumenatcije i građenja objekta </w:t>
      </w:r>
      <w:r w:rsidRPr="00662610">
        <w:rPr>
          <w:rFonts w:asciiTheme="majorHAnsi" w:hAnsiTheme="majorHAnsi"/>
          <w:iCs/>
          <w:lang w:val="it-IT"/>
        </w:rPr>
        <w:t xml:space="preserve">(oblast - </w:t>
      </w:r>
      <w:r w:rsidRPr="00662610">
        <w:rPr>
          <w:rFonts w:asciiTheme="majorHAnsi" w:hAnsiTheme="majorHAnsi"/>
        </w:rPr>
        <w:t>arhitektonska)</w:t>
      </w:r>
    </w:p>
    <w:p w:rsidR="003400CE" w:rsidRPr="00662610" w:rsidRDefault="003400CE" w:rsidP="00662610">
      <w:pPr>
        <w:pStyle w:val="NoSpacing"/>
        <w:numPr>
          <w:ilvl w:val="0"/>
          <w:numId w:val="45"/>
        </w:numPr>
        <w:shd w:val="clear" w:color="auto" w:fill="FFFFCC"/>
        <w:ind w:left="270" w:hanging="270"/>
        <w:rPr>
          <w:rFonts w:asciiTheme="majorHAnsi" w:hAnsiTheme="majorHAnsi"/>
        </w:rPr>
      </w:pPr>
      <w:r w:rsidRPr="00662610">
        <w:rPr>
          <w:rFonts w:asciiTheme="majorHAnsi" w:hAnsiTheme="majorHAnsi"/>
        </w:rPr>
        <w:t xml:space="preserve">Licenca </w:t>
      </w:r>
      <w:r w:rsidRPr="00662610">
        <w:rPr>
          <w:rFonts w:asciiTheme="majorHAnsi" w:hAnsiTheme="majorHAnsi"/>
          <w:iCs/>
          <w:lang w:val="it-IT"/>
        </w:rPr>
        <w:t>ovla</w:t>
      </w:r>
      <w:r w:rsidRPr="00662610">
        <w:rPr>
          <w:rFonts w:asciiTheme="majorHAnsi" w:hAnsiTheme="majorHAnsi"/>
          <w:iCs/>
        </w:rPr>
        <w:t xml:space="preserve">šćenog inženjer za obavljanje djelatnosti izrade tehničke dokumenatcije i građenja objekta </w:t>
      </w:r>
      <w:r w:rsidRPr="00662610">
        <w:rPr>
          <w:rFonts w:asciiTheme="majorHAnsi" w:hAnsiTheme="majorHAnsi"/>
          <w:iCs/>
          <w:lang w:val="it-IT"/>
        </w:rPr>
        <w:t xml:space="preserve">(oblast – </w:t>
      </w:r>
      <w:r w:rsidRPr="00662610">
        <w:rPr>
          <w:rFonts w:asciiTheme="majorHAnsi" w:hAnsiTheme="majorHAnsi"/>
        </w:rPr>
        <w:t>građevinarstvo, smjer - konstruktivni)</w:t>
      </w:r>
    </w:p>
    <w:p w:rsidR="003400CE" w:rsidRPr="00662610" w:rsidRDefault="003400CE" w:rsidP="00662610">
      <w:pPr>
        <w:pStyle w:val="NoSpacing"/>
        <w:numPr>
          <w:ilvl w:val="0"/>
          <w:numId w:val="45"/>
        </w:numPr>
        <w:shd w:val="clear" w:color="auto" w:fill="FFFFCC"/>
        <w:ind w:left="270" w:hanging="270"/>
        <w:rPr>
          <w:rFonts w:asciiTheme="majorHAnsi" w:hAnsiTheme="majorHAnsi"/>
        </w:rPr>
      </w:pPr>
      <w:r w:rsidRPr="00662610">
        <w:rPr>
          <w:rFonts w:asciiTheme="majorHAnsi" w:hAnsiTheme="majorHAnsi"/>
        </w:rPr>
        <w:t xml:space="preserve">Licenca </w:t>
      </w:r>
      <w:r w:rsidRPr="00662610">
        <w:rPr>
          <w:rFonts w:asciiTheme="majorHAnsi" w:hAnsiTheme="majorHAnsi"/>
          <w:iCs/>
          <w:lang w:val="it-IT"/>
        </w:rPr>
        <w:t>ovla</w:t>
      </w:r>
      <w:r w:rsidRPr="00662610">
        <w:rPr>
          <w:rFonts w:asciiTheme="majorHAnsi" w:hAnsiTheme="majorHAnsi"/>
          <w:iCs/>
        </w:rPr>
        <w:t xml:space="preserve">šćenog inženjer za obavljanje djelatnosti izrade tehničke dokumenatcije i građenja objekta </w:t>
      </w:r>
      <w:r w:rsidRPr="00662610">
        <w:rPr>
          <w:rFonts w:asciiTheme="majorHAnsi" w:hAnsiTheme="majorHAnsi"/>
          <w:iCs/>
          <w:lang w:val="it-IT"/>
        </w:rPr>
        <w:t xml:space="preserve">(oblast – </w:t>
      </w:r>
      <w:r w:rsidRPr="00662610">
        <w:rPr>
          <w:rFonts w:asciiTheme="majorHAnsi" w:hAnsiTheme="majorHAnsi"/>
        </w:rPr>
        <w:t>građevinarstvo, smjer - hidrotehnički)</w:t>
      </w:r>
    </w:p>
    <w:p w:rsidR="003400CE" w:rsidRPr="00662610" w:rsidRDefault="003400CE" w:rsidP="00662610">
      <w:pPr>
        <w:pStyle w:val="NoSpacing"/>
        <w:numPr>
          <w:ilvl w:val="0"/>
          <w:numId w:val="45"/>
        </w:numPr>
        <w:shd w:val="clear" w:color="auto" w:fill="FFFFCC"/>
        <w:ind w:left="270" w:hanging="270"/>
        <w:rPr>
          <w:rFonts w:asciiTheme="majorHAnsi" w:hAnsiTheme="majorHAnsi"/>
        </w:rPr>
      </w:pPr>
      <w:r w:rsidRPr="00662610">
        <w:rPr>
          <w:rFonts w:asciiTheme="majorHAnsi" w:hAnsiTheme="majorHAnsi"/>
        </w:rPr>
        <w:t xml:space="preserve">Licenca </w:t>
      </w:r>
      <w:r w:rsidRPr="00662610">
        <w:rPr>
          <w:rFonts w:asciiTheme="majorHAnsi" w:hAnsiTheme="majorHAnsi"/>
          <w:iCs/>
          <w:lang w:val="it-IT"/>
        </w:rPr>
        <w:t>ovla</w:t>
      </w:r>
      <w:r w:rsidRPr="00662610">
        <w:rPr>
          <w:rFonts w:asciiTheme="majorHAnsi" w:hAnsiTheme="majorHAnsi"/>
          <w:iCs/>
        </w:rPr>
        <w:t xml:space="preserve">šćenog inženjera za obavljanje djelatnosti izrade tehničke dokumenatcije i građenja objekta </w:t>
      </w:r>
      <w:r w:rsidRPr="00662610">
        <w:rPr>
          <w:rFonts w:asciiTheme="majorHAnsi" w:hAnsiTheme="majorHAnsi"/>
          <w:iCs/>
          <w:lang w:val="it-IT"/>
        </w:rPr>
        <w:t xml:space="preserve">(oblast – </w:t>
      </w:r>
      <w:r w:rsidRPr="00662610">
        <w:rPr>
          <w:rFonts w:asciiTheme="majorHAnsi" w:hAnsiTheme="majorHAnsi"/>
        </w:rPr>
        <w:t>elektrotehnika, smjer - energetika)</w:t>
      </w:r>
    </w:p>
    <w:p w:rsidR="003400CE" w:rsidRPr="00662610" w:rsidRDefault="003400CE" w:rsidP="00662610">
      <w:pPr>
        <w:pStyle w:val="NoSpacing"/>
        <w:numPr>
          <w:ilvl w:val="0"/>
          <w:numId w:val="45"/>
        </w:numPr>
        <w:shd w:val="clear" w:color="auto" w:fill="FFFFCC"/>
        <w:ind w:left="270" w:hanging="270"/>
        <w:rPr>
          <w:rFonts w:asciiTheme="majorHAnsi" w:hAnsiTheme="majorHAnsi"/>
        </w:rPr>
      </w:pPr>
      <w:r w:rsidRPr="00662610">
        <w:rPr>
          <w:rFonts w:asciiTheme="majorHAnsi" w:hAnsiTheme="majorHAnsi"/>
        </w:rPr>
        <w:t xml:space="preserve">Licenca </w:t>
      </w:r>
      <w:r w:rsidRPr="00662610">
        <w:rPr>
          <w:rFonts w:asciiTheme="majorHAnsi" w:hAnsiTheme="majorHAnsi"/>
          <w:iCs/>
          <w:lang w:val="it-IT"/>
        </w:rPr>
        <w:t>ovla</w:t>
      </w:r>
      <w:r w:rsidRPr="00662610">
        <w:rPr>
          <w:rFonts w:asciiTheme="majorHAnsi" w:hAnsiTheme="majorHAnsi"/>
          <w:iCs/>
        </w:rPr>
        <w:t xml:space="preserve">šćenog inženjera za obavljanje djelatnosti izrade tehničke dokumenatcije i građenja objekta </w:t>
      </w:r>
      <w:r w:rsidRPr="00662610">
        <w:rPr>
          <w:rFonts w:asciiTheme="majorHAnsi" w:hAnsiTheme="majorHAnsi"/>
          <w:iCs/>
          <w:lang w:val="it-IT"/>
        </w:rPr>
        <w:t xml:space="preserve">(oblast – </w:t>
      </w:r>
      <w:r w:rsidRPr="00662610">
        <w:rPr>
          <w:rFonts w:asciiTheme="majorHAnsi" w:hAnsiTheme="majorHAnsi"/>
        </w:rPr>
        <w:t>elektrotehnika, smjer - elektronika)</w:t>
      </w:r>
    </w:p>
    <w:p w:rsidR="003400CE" w:rsidRPr="00EF201F" w:rsidRDefault="003400CE" w:rsidP="00662610">
      <w:pPr>
        <w:pStyle w:val="NoSpacing"/>
        <w:numPr>
          <w:ilvl w:val="0"/>
          <w:numId w:val="45"/>
        </w:numPr>
        <w:shd w:val="clear" w:color="auto" w:fill="FFFFCC"/>
        <w:ind w:left="270" w:hanging="270"/>
        <w:rPr>
          <w:rFonts w:asciiTheme="majorHAnsi" w:hAnsiTheme="majorHAnsi"/>
        </w:rPr>
      </w:pPr>
      <w:r w:rsidRPr="00662610">
        <w:rPr>
          <w:rFonts w:asciiTheme="majorHAnsi" w:hAnsiTheme="majorHAnsi"/>
        </w:rPr>
        <w:t xml:space="preserve">Licenca </w:t>
      </w:r>
      <w:r w:rsidRPr="00662610">
        <w:rPr>
          <w:rFonts w:asciiTheme="majorHAnsi" w:hAnsiTheme="majorHAnsi"/>
          <w:iCs/>
          <w:lang w:val="it-IT"/>
        </w:rPr>
        <w:t>ovla</w:t>
      </w:r>
      <w:r w:rsidRPr="00662610">
        <w:rPr>
          <w:rFonts w:asciiTheme="majorHAnsi" w:hAnsiTheme="majorHAnsi"/>
          <w:iCs/>
        </w:rPr>
        <w:t xml:space="preserve">šćenog inženjera za obavljanje djelatnosti izrade tehničke dokumenatcije i građenja objekta </w:t>
      </w:r>
      <w:r w:rsidRPr="00662610">
        <w:rPr>
          <w:rFonts w:asciiTheme="majorHAnsi" w:hAnsiTheme="majorHAnsi"/>
          <w:iCs/>
          <w:lang w:val="it-IT"/>
        </w:rPr>
        <w:t xml:space="preserve">(oblast - </w:t>
      </w:r>
      <w:r w:rsidRPr="00662610">
        <w:rPr>
          <w:rFonts w:asciiTheme="majorHAnsi" w:hAnsiTheme="majorHAnsi"/>
        </w:rPr>
        <w:t>mašinstvo</w:t>
      </w:r>
      <w:r w:rsidRPr="00EF201F">
        <w:rPr>
          <w:rFonts w:asciiTheme="majorHAnsi" w:hAnsiTheme="majorHAnsi"/>
        </w:rPr>
        <w:t>)</w:t>
      </w:r>
    </w:p>
    <w:p w:rsidR="003400CE" w:rsidRDefault="003400CE" w:rsidP="003400CE">
      <w:pPr>
        <w:tabs>
          <w:tab w:val="num" w:pos="360"/>
        </w:tabs>
        <w:spacing w:after="0" w:line="240" w:lineRule="auto"/>
        <w:ind w:left="270" w:hanging="270"/>
        <w:jc w:val="both"/>
        <w:rPr>
          <w:rFonts w:asciiTheme="majorHAnsi" w:hAnsiTheme="majorHAnsi" w:cs="Garamond"/>
          <w:sz w:val="24"/>
          <w:szCs w:val="24"/>
        </w:rPr>
      </w:pPr>
    </w:p>
    <w:p w:rsidR="00267F5A" w:rsidRPr="003B45BD" w:rsidRDefault="00662610" w:rsidP="002C5144">
      <w:pPr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Theme="majorHAnsi" w:hAnsiTheme="majorHAnsi" w:cs="Times New Roman"/>
          <w:b/>
          <w:color w:val="000000"/>
          <w:sz w:val="24"/>
          <w:szCs w:val="24"/>
          <w:lang w:val="nl-NL"/>
        </w:rPr>
      </w:pPr>
      <w:r>
        <w:rPr>
          <w:rFonts w:asciiTheme="majorHAnsi" w:hAnsiTheme="majorHAnsi" w:cs="Times New Roman"/>
          <w:b/>
          <w:color w:val="000000"/>
          <w:sz w:val="24"/>
          <w:szCs w:val="24"/>
          <w:lang w:val="nl-NL"/>
        </w:rPr>
        <w:t>I</w:t>
      </w:r>
      <w:r w:rsidR="00C40D7D" w:rsidRPr="003B45BD">
        <w:rPr>
          <w:rFonts w:asciiTheme="majorHAnsi" w:hAnsiTheme="majorHAnsi" w:cs="Times New Roman"/>
          <w:b/>
          <w:color w:val="000000"/>
          <w:sz w:val="24"/>
          <w:szCs w:val="24"/>
          <w:lang w:val="nl-NL"/>
        </w:rPr>
        <w:t xml:space="preserve">II </w:t>
      </w:r>
      <w:r w:rsidR="00267F5A" w:rsidRPr="003B45BD">
        <w:rPr>
          <w:rFonts w:asciiTheme="majorHAnsi" w:hAnsiTheme="majorHAnsi" w:cs="Times New Roman"/>
          <w:b/>
          <w:color w:val="000000"/>
          <w:sz w:val="24"/>
          <w:szCs w:val="24"/>
          <w:lang w:val="nl-NL"/>
        </w:rPr>
        <w:t>Da   je  stručno tehnički i kadrovski osposobljen da izvrši ovaj posao:</w:t>
      </w:r>
    </w:p>
    <w:p w:rsidR="002C5144" w:rsidRPr="003B45BD" w:rsidRDefault="002C5144" w:rsidP="002C5144">
      <w:pPr>
        <w:spacing w:after="0" w:line="240" w:lineRule="auto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 w:rsidRPr="00790B62">
        <w:rPr>
          <w:rFonts w:asciiTheme="majorHAnsi" w:hAnsiTheme="majorHAnsi" w:cs="Times New Roman"/>
          <w:bCs/>
          <w:i/>
          <w:color w:val="000000"/>
          <w:sz w:val="24"/>
          <w:szCs w:val="24"/>
          <w:shd w:val="clear" w:color="auto" w:fill="FFFFCC"/>
        </w:rPr>
        <w:t xml:space="preserve">Ispunjenost uslova stručno tehničke i kadrovske osposobljenosti u postupku javne nabavke </w:t>
      </w:r>
      <w:r w:rsidRPr="00790B62">
        <w:rPr>
          <w:rFonts w:asciiTheme="majorHAnsi" w:hAnsiTheme="majorHAnsi" w:cs="Times New Roman"/>
          <w:bCs/>
          <w:i/>
          <w:color w:val="000000"/>
          <w:sz w:val="24"/>
          <w:szCs w:val="24"/>
          <w:u w:val="single"/>
          <w:shd w:val="clear" w:color="auto" w:fill="FFFFCC"/>
        </w:rPr>
        <w:t>usluga</w:t>
      </w:r>
      <w:r w:rsidRPr="00790B62">
        <w:rPr>
          <w:rFonts w:asciiTheme="majorHAnsi" w:hAnsiTheme="majorHAnsi" w:cs="Times New Roman"/>
          <w:bCs/>
          <w:i/>
          <w:color w:val="000000"/>
          <w:sz w:val="24"/>
          <w:szCs w:val="24"/>
          <w:shd w:val="clear" w:color="auto" w:fill="FFFFCC"/>
        </w:rPr>
        <w:t xml:space="preserve"> dokazuje se dostavljanjem jednog ili više sljedećih dokaza</w:t>
      </w:r>
      <w:r w:rsidRPr="003B45BD">
        <w:rPr>
          <w:rFonts w:asciiTheme="majorHAnsi" w:hAnsiTheme="majorHAnsi" w:cs="Times New Roman"/>
          <w:b/>
          <w:bCs/>
          <w:color w:val="000000"/>
          <w:sz w:val="24"/>
          <w:szCs w:val="24"/>
        </w:rPr>
        <w:t>:</w:t>
      </w:r>
    </w:p>
    <w:p w:rsidR="00723E8E" w:rsidRPr="00790B62" w:rsidRDefault="00723E8E" w:rsidP="00790B62">
      <w:pPr>
        <w:shd w:val="clear" w:color="auto" w:fill="FFFFCC"/>
        <w:spacing w:after="0" w:line="240" w:lineRule="auto"/>
        <w:rPr>
          <w:rFonts w:asciiTheme="majorHAnsi" w:hAnsiTheme="majorHAnsi" w:cs="Calibri"/>
          <w:i/>
          <w:color w:val="000000"/>
          <w:sz w:val="24"/>
          <w:szCs w:val="24"/>
        </w:rPr>
      </w:pPr>
      <w:r w:rsidRPr="00790B62">
        <w:rPr>
          <w:rFonts w:asciiTheme="majorHAnsi" w:hAnsiTheme="majorHAnsi" w:cs="Calibri"/>
          <w:i/>
          <w:color w:val="000000"/>
          <w:sz w:val="24"/>
          <w:szCs w:val="24"/>
        </w:rPr>
        <w:t>- liste glavnih usluga izvršenih u posljednje dvije godine, sa vrijednostima, datumima i primaocima</w:t>
      </w:r>
    </w:p>
    <w:p w:rsidR="002C5144" w:rsidRPr="00790B62" w:rsidRDefault="002C5144" w:rsidP="00790B62">
      <w:pPr>
        <w:shd w:val="clear" w:color="auto" w:fill="FFFFCC"/>
        <w:tabs>
          <w:tab w:val="left" w:pos="851"/>
        </w:tabs>
        <w:spacing w:after="0" w:line="240" w:lineRule="auto"/>
        <w:jc w:val="both"/>
        <w:rPr>
          <w:rFonts w:asciiTheme="majorHAnsi" w:hAnsiTheme="majorHAnsi" w:cs="Calibri"/>
          <w:i/>
          <w:color w:val="000000"/>
          <w:sz w:val="24"/>
          <w:szCs w:val="24"/>
        </w:rPr>
      </w:pPr>
      <w:r w:rsidRPr="00790B62">
        <w:rPr>
          <w:rFonts w:asciiTheme="majorHAnsi" w:hAnsiTheme="majorHAnsi" w:cs="Calibri"/>
          <w:i/>
          <w:color w:val="000000"/>
          <w:sz w:val="24"/>
          <w:szCs w:val="24"/>
        </w:rPr>
        <w:lastRenderedPageBreak/>
        <w:t>-izjave o obrazovnim i profesionalnim kvalifikacijama ponuđača, odnosno kvalifi-kacijama rukovodećih lica i naročito kvalifikacijama lica koja su odgovorna za pružanje konkretnih usluga;</w:t>
      </w:r>
    </w:p>
    <w:p w:rsidR="002C5144" w:rsidRPr="00790B62" w:rsidRDefault="002C5144" w:rsidP="00790B62">
      <w:pPr>
        <w:shd w:val="clear" w:color="auto" w:fill="FFFFCC"/>
        <w:spacing w:after="0" w:line="240" w:lineRule="auto"/>
        <w:jc w:val="both"/>
        <w:rPr>
          <w:rFonts w:asciiTheme="majorHAnsi" w:hAnsiTheme="majorHAnsi" w:cs="Calibri"/>
          <w:i/>
          <w:color w:val="000000"/>
          <w:sz w:val="24"/>
          <w:szCs w:val="24"/>
        </w:rPr>
      </w:pPr>
      <w:r w:rsidRPr="00790B62">
        <w:rPr>
          <w:rFonts w:asciiTheme="majorHAnsi" w:hAnsiTheme="majorHAnsi" w:cs="Calibri"/>
          <w:i/>
          <w:color w:val="000000"/>
          <w:sz w:val="24"/>
          <w:szCs w:val="24"/>
        </w:rPr>
        <w:t>-izjave o angažovanom tehničkom osoblju i drugim stručnjacima i načinu njihovog angažovanja i osiguranju odgovarajućih radnih uslova;</w:t>
      </w:r>
    </w:p>
    <w:p w:rsidR="002C5144" w:rsidRPr="00790B62" w:rsidRDefault="002C5144" w:rsidP="00790B62">
      <w:pPr>
        <w:shd w:val="clear" w:color="auto" w:fill="FFFFCC"/>
        <w:spacing w:after="0" w:line="240" w:lineRule="auto"/>
        <w:rPr>
          <w:rFonts w:asciiTheme="majorHAnsi" w:hAnsiTheme="majorHAnsi" w:cs="Calibri"/>
          <w:i/>
          <w:color w:val="000000"/>
          <w:sz w:val="24"/>
          <w:szCs w:val="24"/>
        </w:rPr>
      </w:pPr>
      <w:r w:rsidRPr="00790B62">
        <w:rPr>
          <w:rFonts w:asciiTheme="majorHAnsi" w:hAnsiTheme="majorHAnsi" w:cs="Calibri"/>
          <w:i/>
          <w:color w:val="000000"/>
          <w:sz w:val="24"/>
          <w:szCs w:val="24"/>
        </w:rPr>
        <w:t>-izjave o namjeri i predmetu podugovaranja, sa spiskom podugovarača, odnosno podizvođača sa bližim podacima (naziv, adresa, procentualno učešće i sl.).</w:t>
      </w:r>
    </w:p>
    <w:p w:rsidR="00662610" w:rsidRDefault="00662610" w:rsidP="008669F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i/>
          <w:color w:val="000000"/>
          <w:sz w:val="24"/>
          <w:szCs w:val="24"/>
          <w:highlight w:val="yellow"/>
          <w:lang w:val="nl-NL"/>
        </w:rPr>
      </w:pPr>
    </w:p>
    <w:p w:rsidR="00FD13D6" w:rsidRPr="003B45BD" w:rsidRDefault="008669F7" w:rsidP="008669F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i/>
          <w:color w:val="000000"/>
          <w:sz w:val="24"/>
          <w:szCs w:val="24"/>
          <w:lang w:val="nl-NL"/>
        </w:rPr>
      </w:pPr>
      <w:r w:rsidRPr="003B45BD">
        <w:rPr>
          <w:rFonts w:asciiTheme="majorHAnsi" w:hAnsiTheme="majorHAnsi" w:cs="Times New Roman"/>
          <w:b/>
          <w:i/>
          <w:color w:val="000000"/>
          <w:sz w:val="24"/>
          <w:szCs w:val="24"/>
          <w:highlight w:val="yellow"/>
          <w:lang w:val="nl-NL"/>
        </w:rPr>
        <w:t>XI-II</w:t>
      </w:r>
      <w:r w:rsidR="00DE1B41" w:rsidRPr="003B45BD">
        <w:rPr>
          <w:rFonts w:asciiTheme="majorHAnsi" w:hAnsiTheme="majorHAnsi" w:cs="Times New Roman"/>
          <w:b/>
          <w:i/>
          <w:color w:val="000000"/>
          <w:sz w:val="24"/>
          <w:szCs w:val="24"/>
          <w:highlight w:val="yellow"/>
          <w:lang w:val="nl-NL"/>
        </w:rPr>
        <w:t xml:space="preserve">  NEPOSTOJANJE SUKOBA INTERESA</w:t>
      </w:r>
    </w:p>
    <w:p w:rsidR="00F3576B" w:rsidRPr="003B45BD" w:rsidRDefault="00F3576B" w:rsidP="001845C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i/>
          <w:color w:val="000000"/>
          <w:sz w:val="24"/>
          <w:szCs w:val="24"/>
          <w:lang w:val="nl-NL"/>
        </w:rPr>
      </w:pPr>
      <w:r w:rsidRPr="003B45BD">
        <w:rPr>
          <w:rFonts w:asciiTheme="majorHAnsi" w:hAnsiTheme="majorHAnsi" w:cs="Times New Roman"/>
          <w:i/>
          <w:color w:val="000000"/>
          <w:sz w:val="24"/>
          <w:szCs w:val="24"/>
          <w:lang w:val="nl-NL"/>
        </w:rPr>
        <w:t>Naručilac je obavezan da dostavi</w:t>
      </w:r>
      <w:r w:rsidRPr="003B45BD">
        <w:rPr>
          <w:rFonts w:asciiTheme="majorHAnsi" w:hAnsiTheme="majorHAnsi" w:cs="Times New Roman"/>
          <w:b/>
          <w:i/>
          <w:color w:val="000000"/>
          <w:sz w:val="24"/>
          <w:szCs w:val="24"/>
          <w:lang w:val="nl-NL"/>
        </w:rPr>
        <w:t xml:space="preserve"> IZJAVU o nepostojanju sukoba </w:t>
      </w:r>
      <w:r w:rsidRPr="003B45BD">
        <w:rPr>
          <w:rFonts w:asciiTheme="majorHAnsi" w:hAnsiTheme="majorHAnsi" w:cs="Times New Roman"/>
          <w:i/>
          <w:color w:val="000000"/>
          <w:sz w:val="24"/>
          <w:szCs w:val="24"/>
          <w:lang w:val="nl-NL"/>
        </w:rPr>
        <w:t>interesa  sa naručuiocem (ovlašćenim licem i službenikom za javne nabavke)  na obrascu koji je sastavni dio ovog Zahtjeva.</w:t>
      </w:r>
    </w:p>
    <w:p w:rsidR="00662610" w:rsidRDefault="00662610" w:rsidP="00F3576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Times New Roman"/>
          <w:b/>
          <w:color w:val="000000"/>
          <w:sz w:val="24"/>
          <w:szCs w:val="24"/>
          <w:highlight w:val="yellow"/>
          <w:lang w:val="pl-PL"/>
        </w:rPr>
      </w:pPr>
    </w:p>
    <w:p w:rsidR="00FD13D6" w:rsidRPr="003B45BD" w:rsidRDefault="00DE1B41" w:rsidP="00F3576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Times New Roman"/>
          <w:b/>
          <w:color w:val="000000"/>
          <w:sz w:val="24"/>
          <w:szCs w:val="24"/>
          <w:lang w:val="pl-PL"/>
        </w:rPr>
      </w:pPr>
      <w:r w:rsidRPr="003B45BD">
        <w:rPr>
          <w:rFonts w:asciiTheme="majorHAnsi" w:eastAsia="Calibri" w:hAnsiTheme="majorHAnsi" w:cs="Times New Roman"/>
          <w:b/>
          <w:color w:val="000000"/>
          <w:sz w:val="24"/>
          <w:szCs w:val="24"/>
          <w:highlight w:val="yellow"/>
          <w:lang w:val="pl-PL"/>
        </w:rPr>
        <w:t xml:space="preserve">XII-III  </w:t>
      </w:r>
      <w:r w:rsidR="009F1097" w:rsidRPr="003B45BD">
        <w:rPr>
          <w:rFonts w:asciiTheme="majorHAnsi" w:eastAsia="Calibri" w:hAnsiTheme="majorHAnsi" w:cs="Times New Roman"/>
          <w:b/>
          <w:color w:val="000000"/>
          <w:sz w:val="24"/>
          <w:szCs w:val="24"/>
          <w:highlight w:val="yellow"/>
          <w:lang w:val="pl-PL"/>
        </w:rPr>
        <w:t xml:space="preserve"> UPUTSTVO O </w:t>
      </w:r>
      <w:r w:rsidRPr="003B45BD">
        <w:rPr>
          <w:rFonts w:asciiTheme="majorHAnsi" w:eastAsia="Calibri" w:hAnsiTheme="majorHAnsi" w:cs="Times New Roman"/>
          <w:b/>
          <w:color w:val="000000"/>
          <w:sz w:val="24"/>
          <w:szCs w:val="24"/>
          <w:highlight w:val="yellow"/>
          <w:lang w:val="pl-PL"/>
        </w:rPr>
        <w:t>SAČINJAVANJ</w:t>
      </w:r>
      <w:r w:rsidR="009F1097" w:rsidRPr="003B45BD">
        <w:rPr>
          <w:rFonts w:asciiTheme="majorHAnsi" w:eastAsia="Calibri" w:hAnsiTheme="majorHAnsi" w:cs="Times New Roman"/>
          <w:b/>
          <w:color w:val="000000"/>
          <w:sz w:val="24"/>
          <w:szCs w:val="24"/>
          <w:highlight w:val="yellow"/>
          <w:lang w:val="pl-PL"/>
        </w:rPr>
        <w:t xml:space="preserve">U </w:t>
      </w:r>
      <w:r w:rsidRPr="003B45BD">
        <w:rPr>
          <w:rFonts w:asciiTheme="majorHAnsi" w:eastAsia="Calibri" w:hAnsiTheme="majorHAnsi" w:cs="Times New Roman"/>
          <w:b/>
          <w:color w:val="000000"/>
          <w:sz w:val="24"/>
          <w:szCs w:val="24"/>
          <w:highlight w:val="yellow"/>
          <w:lang w:val="pl-PL"/>
        </w:rPr>
        <w:t xml:space="preserve"> PONUDE</w:t>
      </w:r>
    </w:p>
    <w:p w:rsidR="00F3576B" w:rsidRDefault="00F3576B" w:rsidP="00F53D1A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Times New Roman"/>
          <w:i/>
          <w:color w:val="000000"/>
          <w:sz w:val="24"/>
          <w:szCs w:val="24"/>
          <w:lang w:val="pl-PL"/>
        </w:rPr>
      </w:pPr>
      <w:r w:rsidRPr="003B45BD">
        <w:rPr>
          <w:rFonts w:asciiTheme="majorHAnsi" w:eastAsia="Calibri" w:hAnsiTheme="majorHAnsi" w:cs="Times New Roman"/>
          <w:i/>
          <w:color w:val="000000"/>
          <w:sz w:val="24"/>
          <w:szCs w:val="24"/>
          <w:lang w:val="pl-PL"/>
        </w:rPr>
        <w:t>Ponuda   se sačinjava na Crnogorskom  jeziku.</w:t>
      </w:r>
    </w:p>
    <w:p w:rsidR="00662610" w:rsidRPr="003B45BD" w:rsidRDefault="00662610" w:rsidP="00662610">
      <w:pPr>
        <w:pStyle w:val="ListParagraph"/>
        <w:autoSpaceDE w:val="0"/>
        <w:autoSpaceDN w:val="0"/>
        <w:adjustRightInd w:val="0"/>
        <w:spacing w:after="0" w:line="240" w:lineRule="auto"/>
        <w:ind w:left="450"/>
        <w:jc w:val="both"/>
        <w:rPr>
          <w:rFonts w:asciiTheme="majorHAnsi" w:eastAsia="Calibri" w:hAnsiTheme="majorHAnsi" w:cs="Times New Roman"/>
          <w:i/>
          <w:color w:val="000000"/>
          <w:sz w:val="24"/>
          <w:szCs w:val="24"/>
          <w:lang w:val="pl-PL"/>
        </w:rPr>
      </w:pPr>
    </w:p>
    <w:p w:rsidR="00F3576B" w:rsidRPr="003B45BD" w:rsidRDefault="00F3576B" w:rsidP="00F53D1A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Times New Roman"/>
          <w:i/>
          <w:color w:val="000000"/>
          <w:sz w:val="24"/>
          <w:szCs w:val="24"/>
          <w:lang w:val="pl-PL"/>
        </w:rPr>
      </w:pPr>
      <w:r w:rsidRPr="003B45BD">
        <w:rPr>
          <w:rFonts w:asciiTheme="majorHAnsi" w:eastAsia="Calibri" w:hAnsiTheme="majorHAnsi" w:cs="Times New Roman"/>
          <w:i/>
          <w:color w:val="000000"/>
          <w:sz w:val="24"/>
          <w:szCs w:val="24"/>
          <w:lang w:val="pl-PL"/>
        </w:rPr>
        <w:t xml:space="preserve">Ponuda se sačinjava kao jedinstvena cjelina koja treba da </w:t>
      </w:r>
      <w:r w:rsidR="00DE1B41" w:rsidRPr="003B45BD">
        <w:rPr>
          <w:rFonts w:asciiTheme="majorHAnsi" w:eastAsia="Calibri" w:hAnsiTheme="majorHAnsi" w:cs="Times New Roman"/>
          <w:i/>
          <w:color w:val="000000"/>
          <w:sz w:val="24"/>
          <w:szCs w:val="24"/>
          <w:lang w:val="pl-PL"/>
        </w:rPr>
        <w:t>i</w:t>
      </w:r>
      <w:r w:rsidRPr="003B45BD">
        <w:rPr>
          <w:rFonts w:asciiTheme="majorHAnsi" w:eastAsia="Calibri" w:hAnsiTheme="majorHAnsi" w:cs="Times New Roman"/>
          <w:i/>
          <w:color w:val="000000"/>
          <w:sz w:val="24"/>
          <w:szCs w:val="24"/>
          <w:lang w:val="pl-PL"/>
        </w:rPr>
        <w:t>spunjava uslove  definisane zahtjevom za dostavljanje ponuda.</w:t>
      </w:r>
    </w:p>
    <w:p w:rsidR="00F3576B" w:rsidRPr="003B45BD" w:rsidRDefault="00F3576B" w:rsidP="00F53D1A">
      <w:pPr>
        <w:pStyle w:val="ListParagraph"/>
        <w:autoSpaceDE w:val="0"/>
        <w:autoSpaceDN w:val="0"/>
        <w:adjustRightInd w:val="0"/>
        <w:spacing w:after="0" w:line="240" w:lineRule="auto"/>
        <w:ind w:left="450"/>
        <w:jc w:val="both"/>
        <w:rPr>
          <w:rFonts w:asciiTheme="majorHAnsi" w:hAnsiTheme="majorHAnsi" w:cs="Times New Roman"/>
          <w:i/>
          <w:sz w:val="24"/>
          <w:szCs w:val="24"/>
        </w:rPr>
      </w:pPr>
      <w:r w:rsidRPr="003B45BD">
        <w:rPr>
          <w:rFonts w:asciiTheme="majorHAnsi" w:hAnsiTheme="majorHAnsi" w:cs="Times New Roman"/>
          <w:i/>
          <w:sz w:val="24"/>
          <w:szCs w:val="24"/>
        </w:rPr>
        <w:t xml:space="preserve">Ponuđač je dužan da ponudu pripremi kao jedinstvenu cjelinu i da svaku prvu stranicu svakog lista i ukupni broj listova ponude označi rednim brojem, </w:t>
      </w:r>
      <w:r w:rsidRPr="003B45BD">
        <w:rPr>
          <w:rFonts w:asciiTheme="majorHAnsi" w:hAnsiTheme="majorHAnsi" w:cs="Times New Roman"/>
          <w:i/>
          <w:sz w:val="24"/>
          <w:szCs w:val="24"/>
          <w:u w:val="single"/>
        </w:rPr>
        <w:t>osim garancije ponude, kataloga, fotografija, publikacija i slično</w:t>
      </w:r>
      <w:r w:rsidRPr="003B45BD">
        <w:rPr>
          <w:rFonts w:asciiTheme="majorHAnsi" w:hAnsiTheme="majorHAnsi" w:cs="Times New Roman"/>
          <w:i/>
          <w:sz w:val="24"/>
          <w:szCs w:val="24"/>
        </w:rPr>
        <w:t>.</w:t>
      </w:r>
    </w:p>
    <w:p w:rsidR="00F3576B" w:rsidRPr="003B45BD" w:rsidRDefault="00F3576B" w:rsidP="00F53D1A">
      <w:pPr>
        <w:pStyle w:val="ListParagraph"/>
        <w:autoSpaceDE w:val="0"/>
        <w:autoSpaceDN w:val="0"/>
        <w:adjustRightInd w:val="0"/>
        <w:spacing w:after="0" w:line="240" w:lineRule="auto"/>
        <w:ind w:left="450"/>
        <w:jc w:val="both"/>
        <w:rPr>
          <w:rFonts w:asciiTheme="majorHAnsi" w:hAnsiTheme="majorHAnsi" w:cs="Times New Roman"/>
          <w:i/>
          <w:sz w:val="24"/>
          <w:szCs w:val="24"/>
        </w:rPr>
      </w:pPr>
      <w:r w:rsidRPr="003B45BD">
        <w:rPr>
          <w:rFonts w:asciiTheme="majorHAnsi" w:hAnsiTheme="majorHAnsi" w:cs="Times New Roman"/>
          <w:i/>
          <w:sz w:val="24"/>
          <w:szCs w:val="24"/>
        </w:rPr>
        <w:t>Dokumenta koja sačinjava ponuđač, a koja čine sastavni dio ponude moraju biti svojeručno potpisana od strane ovlašćenog lica ponuđača.</w:t>
      </w:r>
    </w:p>
    <w:p w:rsidR="00F3576B" w:rsidRDefault="00F3576B" w:rsidP="00F53D1A">
      <w:pPr>
        <w:pStyle w:val="ListParagraph"/>
        <w:autoSpaceDE w:val="0"/>
        <w:autoSpaceDN w:val="0"/>
        <w:adjustRightInd w:val="0"/>
        <w:spacing w:after="0" w:line="240" w:lineRule="auto"/>
        <w:ind w:left="450"/>
        <w:jc w:val="both"/>
        <w:rPr>
          <w:rFonts w:asciiTheme="majorHAnsi" w:hAnsiTheme="majorHAnsi" w:cs="Times New Roman"/>
          <w:i/>
          <w:sz w:val="24"/>
          <w:szCs w:val="24"/>
        </w:rPr>
      </w:pPr>
      <w:r w:rsidRPr="003B45BD">
        <w:rPr>
          <w:rFonts w:asciiTheme="majorHAnsi" w:hAnsiTheme="majorHAnsi" w:cs="Times New Roman"/>
          <w:i/>
          <w:sz w:val="24"/>
          <w:szCs w:val="24"/>
        </w:rPr>
        <w:t>Ponuda mora biti povezana jednim jemstvenikom tako da se ne mogu naknadno ubacivati, odstranjivati ili zamjenjivati pojedinačni listovi, a da se pri tome ne ošteti list ponude.</w:t>
      </w:r>
    </w:p>
    <w:p w:rsidR="00662610" w:rsidRPr="003B45BD" w:rsidRDefault="00662610" w:rsidP="00F53D1A">
      <w:pPr>
        <w:pStyle w:val="ListParagraph"/>
        <w:autoSpaceDE w:val="0"/>
        <w:autoSpaceDN w:val="0"/>
        <w:adjustRightInd w:val="0"/>
        <w:spacing w:after="0" w:line="240" w:lineRule="auto"/>
        <w:ind w:left="450"/>
        <w:jc w:val="both"/>
        <w:rPr>
          <w:rFonts w:asciiTheme="majorHAnsi" w:hAnsiTheme="majorHAnsi" w:cs="Times New Roman"/>
          <w:i/>
          <w:sz w:val="24"/>
          <w:szCs w:val="24"/>
        </w:rPr>
      </w:pPr>
    </w:p>
    <w:p w:rsidR="00F3576B" w:rsidRDefault="00F3576B" w:rsidP="00F53D1A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96" w:after="0" w:line="240" w:lineRule="auto"/>
        <w:jc w:val="both"/>
        <w:rPr>
          <w:rFonts w:asciiTheme="majorHAnsi" w:hAnsiTheme="majorHAnsi" w:cs="Times New Roman"/>
          <w:i/>
          <w:color w:val="000000"/>
          <w:sz w:val="24"/>
          <w:szCs w:val="24"/>
        </w:rPr>
      </w:pPr>
      <w:r w:rsidRPr="003B45BD">
        <w:rPr>
          <w:rFonts w:asciiTheme="majorHAnsi" w:hAnsiTheme="majorHAnsi" w:cs="Times New Roman"/>
          <w:i/>
          <w:color w:val="000000"/>
          <w:sz w:val="24"/>
          <w:szCs w:val="24"/>
        </w:rPr>
        <w:t>Podnošenjealternativne ponuda nije dozvoljeno.</w:t>
      </w:r>
    </w:p>
    <w:p w:rsidR="00662610" w:rsidRPr="003B45BD" w:rsidRDefault="00662610" w:rsidP="00662610">
      <w:pPr>
        <w:pStyle w:val="ListParagraph"/>
        <w:autoSpaceDE w:val="0"/>
        <w:autoSpaceDN w:val="0"/>
        <w:adjustRightInd w:val="0"/>
        <w:spacing w:before="96" w:after="0" w:line="240" w:lineRule="auto"/>
        <w:ind w:left="450"/>
        <w:jc w:val="both"/>
        <w:rPr>
          <w:rFonts w:asciiTheme="majorHAnsi" w:hAnsiTheme="majorHAnsi" w:cs="Times New Roman"/>
          <w:i/>
          <w:color w:val="000000"/>
          <w:sz w:val="24"/>
          <w:szCs w:val="24"/>
        </w:rPr>
      </w:pPr>
    </w:p>
    <w:p w:rsidR="00F3576B" w:rsidRDefault="00F3576B" w:rsidP="00F53D1A">
      <w:pPr>
        <w:pStyle w:val="ListParagraph"/>
        <w:numPr>
          <w:ilvl w:val="0"/>
          <w:numId w:val="17"/>
        </w:numPr>
        <w:spacing w:after="0" w:line="240" w:lineRule="auto"/>
        <w:rPr>
          <w:rFonts w:asciiTheme="majorHAnsi" w:hAnsiTheme="majorHAnsi" w:cs="Times New Roman"/>
          <w:i/>
          <w:color w:val="000000"/>
          <w:sz w:val="24"/>
          <w:szCs w:val="24"/>
        </w:rPr>
      </w:pPr>
      <w:r w:rsidRPr="003B45BD">
        <w:rPr>
          <w:rFonts w:asciiTheme="majorHAnsi" w:hAnsiTheme="majorHAnsi" w:cs="Times New Roman"/>
          <w:i/>
          <w:color w:val="000000"/>
          <w:sz w:val="24"/>
          <w:szCs w:val="24"/>
        </w:rPr>
        <w:t>Ponuđač nemože da, nakon  dostavljanja ponude, mijenja ili dopunjava ponudu.</w:t>
      </w:r>
    </w:p>
    <w:p w:rsidR="00662610" w:rsidRPr="003B45BD" w:rsidRDefault="00662610" w:rsidP="00662610">
      <w:pPr>
        <w:pStyle w:val="ListParagraph"/>
        <w:spacing w:after="0" w:line="240" w:lineRule="auto"/>
        <w:ind w:left="450"/>
        <w:rPr>
          <w:rFonts w:asciiTheme="majorHAnsi" w:hAnsiTheme="majorHAnsi" w:cs="Times New Roman"/>
          <w:i/>
          <w:color w:val="000000"/>
          <w:sz w:val="24"/>
          <w:szCs w:val="24"/>
        </w:rPr>
      </w:pPr>
    </w:p>
    <w:p w:rsidR="00F3576B" w:rsidRDefault="00F3576B" w:rsidP="00CA234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i/>
          <w:sz w:val="24"/>
          <w:szCs w:val="24"/>
        </w:rPr>
      </w:pPr>
      <w:r w:rsidRPr="003B45BD">
        <w:rPr>
          <w:rFonts w:asciiTheme="majorHAnsi" w:hAnsiTheme="majorHAnsi" w:cs="Times New Roman"/>
          <w:i/>
          <w:sz w:val="24"/>
          <w:szCs w:val="24"/>
        </w:rPr>
        <w:t>Ponuda  se dostavljaju se u odgovarajućem zatvorenom omotu (koverat, paket i slično) na način da se prilikom otvaranja ponude može sa sigurnošću utvrditi da se prvi put otvara.Na omotu ponude navodi se: broj zahtjeva za dostavljanje ponuda, na</w:t>
      </w:r>
      <w:r w:rsidR="009F1097" w:rsidRPr="003B45BD">
        <w:rPr>
          <w:rFonts w:asciiTheme="majorHAnsi" w:hAnsiTheme="majorHAnsi" w:cs="Times New Roman"/>
          <w:i/>
          <w:sz w:val="24"/>
          <w:szCs w:val="24"/>
        </w:rPr>
        <w:t xml:space="preserve">ziv i sjedište naručioca, naziv </w:t>
      </w:r>
      <w:r w:rsidR="001845CB" w:rsidRPr="003B45BD">
        <w:rPr>
          <w:rFonts w:asciiTheme="majorHAnsi" w:hAnsiTheme="majorHAnsi" w:cs="Times New Roman"/>
          <w:i/>
          <w:sz w:val="24"/>
          <w:szCs w:val="24"/>
        </w:rPr>
        <w:t>i</w:t>
      </w:r>
      <w:r w:rsidRPr="003B45BD">
        <w:rPr>
          <w:rFonts w:asciiTheme="majorHAnsi" w:hAnsiTheme="majorHAnsi" w:cs="Times New Roman"/>
          <w:i/>
          <w:sz w:val="24"/>
          <w:szCs w:val="24"/>
        </w:rPr>
        <w:t xml:space="preserve"> sjedište, odnosno</w:t>
      </w:r>
      <w:r w:rsidR="00F53D1A" w:rsidRPr="003B45BD">
        <w:rPr>
          <w:rFonts w:asciiTheme="majorHAnsi" w:hAnsiTheme="majorHAnsi" w:cs="Times New Roman"/>
          <w:i/>
          <w:sz w:val="24"/>
          <w:szCs w:val="24"/>
        </w:rPr>
        <w:t xml:space="preserve"> ime i adresa ponuđača i tekst:</w:t>
      </w:r>
      <w:r w:rsidRPr="003B45BD">
        <w:rPr>
          <w:rFonts w:asciiTheme="majorHAnsi" w:hAnsiTheme="majorHAnsi" w:cs="Times New Roman"/>
          <w:i/>
          <w:sz w:val="24"/>
          <w:szCs w:val="24"/>
        </w:rPr>
        <w:t>"</w:t>
      </w:r>
      <w:r w:rsidR="00DE1B41" w:rsidRPr="003B45BD">
        <w:rPr>
          <w:rFonts w:asciiTheme="majorHAnsi" w:hAnsiTheme="majorHAnsi" w:cs="Times New Roman"/>
          <w:i/>
          <w:sz w:val="24"/>
          <w:szCs w:val="24"/>
        </w:rPr>
        <w:t>PONUDA-NE OTVARAJ“</w:t>
      </w:r>
    </w:p>
    <w:p w:rsidR="00662610" w:rsidRPr="003B45BD" w:rsidRDefault="00662610" w:rsidP="00662610">
      <w:pPr>
        <w:pStyle w:val="ListParagraph"/>
        <w:autoSpaceDE w:val="0"/>
        <w:autoSpaceDN w:val="0"/>
        <w:adjustRightInd w:val="0"/>
        <w:spacing w:after="0" w:line="240" w:lineRule="auto"/>
        <w:ind w:left="450"/>
        <w:jc w:val="both"/>
        <w:rPr>
          <w:rFonts w:asciiTheme="majorHAnsi" w:hAnsiTheme="majorHAnsi" w:cs="Times New Roman"/>
          <w:i/>
          <w:sz w:val="24"/>
          <w:szCs w:val="24"/>
        </w:rPr>
      </w:pPr>
    </w:p>
    <w:p w:rsidR="00F3576B" w:rsidRDefault="00F3576B" w:rsidP="00F53D1A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i/>
          <w:sz w:val="24"/>
          <w:szCs w:val="24"/>
        </w:rPr>
      </w:pPr>
      <w:r w:rsidRPr="003B45BD">
        <w:rPr>
          <w:rFonts w:asciiTheme="majorHAnsi" w:hAnsiTheme="majorHAnsi" w:cs="Times New Roman"/>
          <w:i/>
          <w:sz w:val="24"/>
          <w:szCs w:val="24"/>
        </w:rPr>
        <w:t xml:space="preserve">Cijena ponude mora biti iskazana u evrima  (jedinična i ukupna) ,bez pdve i sa pdv-om </w:t>
      </w:r>
    </w:p>
    <w:p w:rsidR="00662610" w:rsidRPr="003B45BD" w:rsidRDefault="00662610" w:rsidP="00662610">
      <w:pPr>
        <w:pStyle w:val="ListParagraph"/>
        <w:autoSpaceDE w:val="0"/>
        <w:autoSpaceDN w:val="0"/>
        <w:adjustRightInd w:val="0"/>
        <w:spacing w:after="0" w:line="240" w:lineRule="auto"/>
        <w:ind w:left="450"/>
        <w:jc w:val="both"/>
        <w:rPr>
          <w:rFonts w:asciiTheme="majorHAnsi" w:hAnsiTheme="majorHAnsi" w:cs="Times New Roman"/>
          <w:i/>
          <w:sz w:val="24"/>
          <w:szCs w:val="24"/>
        </w:rPr>
      </w:pPr>
    </w:p>
    <w:p w:rsidR="00F3576B" w:rsidRPr="00662610" w:rsidRDefault="00F3576B" w:rsidP="00F3576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i/>
          <w:sz w:val="24"/>
          <w:szCs w:val="24"/>
        </w:rPr>
      </w:pPr>
      <w:r w:rsidRPr="003B45BD">
        <w:rPr>
          <w:rFonts w:asciiTheme="majorHAnsi" w:hAnsiTheme="majorHAnsi" w:cs="Times New Roman"/>
          <w:i/>
          <w:sz w:val="24"/>
          <w:szCs w:val="24"/>
        </w:rPr>
        <w:t>Rok važenja ponudene može biti kraći od 30 dana od krajnjeg  roka za dostavljanje ponuda.</w:t>
      </w:r>
    </w:p>
    <w:p w:rsidR="00662610" w:rsidRPr="003B023B" w:rsidRDefault="00662610" w:rsidP="00662610">
      <w:pPr>
        <w:pStyle w:val="ListParagraph"/>
        <w:autoSpaceDE w:val="0"/>
        <w:autoSpaceDN w:val="0"/>
        <w:adjustRightInd w:val="0"/>
        <w:spacing w:after="0" w:line="240" w:lineRule="auto"/>
        <w:ind w:left="450"/>
        <w:jc w:val="both"/>
        <w:rPr>
          <w:rFonts w:asciiTheme="majorHAnsi" w:hAnsiTheme="majorHAnsi" w:cs="Times New Roman"/>
          <w:b/>
          <w:i/>
          <w:sz w:val="24"/>
          <w:szCs w:val="24"/>
        </w:rPr>
      </w:pPr>
    </w:p>
    <w:p w:rsidR="00686DCB" w:rsidRDefault="009F1097" w:rsidP="00F3576B">
      <w:pPr>
        <w:spacing w:after="0" w:line="240" w:lineRule="auto"/>
        <w:rPr>
          <w:rFonts w:asciiTheme="majorHAnsi" w:hAnsiTheme="majorHAnsi" w:cs="Times New Roman"/>
          <w:b/>
          <w:i/>
          <w:sz w:val="24"/>
          <w:szCs w:val="24"/>
        </w:rPr>
      </w:pPr>
      <w:r w:rsidRPr="003B45BD">
        <w:rPr>
          <w:rFonts w:asciiTheme="majorHAnsi" w:hAnsiTheme="majorHAnsi" w:cs="Times New Roman"/>
          <w:b/>
          <w:i/>
          <w:sz w:val="24"/>
          <w:szCs w:val="24"/>
          <w:highlight w:val="yellow"/>
        </w:rPr>
        <w:t>XII-4  OKONČANJE POSTUKPKA NABAVKE MALE VRIJEDNOSTI</w:t>
      </w:r>
    </w:p>
    <w:p w:rsidR="00686DCB" w:rsidRPr="003B023B" w:rsidRDefault="00686DCB" w:rsidP="00662610">
      <w:pPr>
        <w:spacing w:after="0" w:line="360" w:lineRule="auto"/>
        <w:rPr>
          <w:rFonts w:asciiTheme="majorHAnsi" w:hAnsiTheme="majorHAnsi" w:cs="Times New Roman"/>
          <w:i/>
          <w:sz w:val="24"/>
          <w:szCs w:val="24"/>
        </w:rPr>
      </w:pPr>
      <w:r w:rsidRPr="003B023B">
        <w:rPr>
          <w:rFonts w:asciiTheme="majorHAnsi" w:hAnsiTheme="majorHAnsi" w:cs="Times New Roman"/>
          <w:i/>
          <w:sz w:val="24"/>
          <w:szCs w:val="24"/>
        </w:rPr>
        <w:t>Postupak se okončava donošenjem Obavještenja o ishoru postupka nabavke male vrijednosti.</w:t>
      </w:r>
    </w:p>
    <w:p w:rsidR="00686DCB" w:rsidRPr="003B023B" w:rsidRDefault="00686DCB" w:rsidP="00662610">
      <w:pPr>
        <w:spacing w:after="0" w:line="360" w:lineRule="auto"/>
        <w:rPr>
          <w:rFonts w:asciiTheme="majorHAnsi" w:hAnsiTheme="majorHAnsi" w:cs="Times New Roman"/>
          <w:i/>
          <w:sz w:val="24"/>
          <w:szCs w:val="24"/>
        </w:rPr>
      </w:pPr>
      <w:r w:rsidRPr="003B023B">
        <w:rPr>
          <w:rFonts w:asciiTheme="majorHAnsi" w:hAnsiTheme="majorHAnsi" w:cs="Times New Roman"/>
          <w:i/>
          <w:sz w:val="24"/>
          <w:szCs w:val="24"/>
        </w:rPr>
        <w:t xml:space="preserve">Ponuđači namaju pravo žalbe na </w:t>
      </w:r>
      <w:r w:rsidR="003B023B" w:rsidRPr="003B023B">
        <w:rPr>
          <w:rFonts w:asciiTheme="majorHAnsi" w:hAnsiTheme="majorHAnsi" w:cs="Times New Roman"/>
          <w:i/>
          <w:sz w:val="24"/>
          <w:szCs w:val="24"/>
        </w:rPr>
        <w:t xml:space="preserve"> Obavjerštenje o ishodu postupka.</w:t>
      </w:r>
    </w:p>
    <w:p w:rsidR="009F1097" w:rsidRPr="003B023B" w:rsidRDefault="009F1097" w:rsidP="00662610">
      <w:pPr>
        <w:spacing w:after="0" w:line="360" w:lineRule="auto"/>
        <w:rPr>
          <w:rFonts w:asciiTheme="majorHAnsi" w:hAnsiTheme="majorHAnsi" w:cs="Times New Roman"/>
          <w:i/>
          <w:color w:val="000000"/>
          <w:sz w:val="24"/>
          <w:szCs w:val="24"/>
        </w:rPr>
      </w:pPr>
      <w:r w:rsidRPr="003B023B">
        <w:rPr>
          <w:rFonts w:asciiTheme="majorHAnsi" w:hAnsiTheme="majorHAnsi" w:cs="Times New Roman"/>
          <w:i/>
          <w:sz w:val="24"/>
          <w:szCs w:val="24"/>
        </w:rPr>
        <w:t>Sa izabranim ponuđačem naručilac će zaključiti Ugovor .</w:t>
      </w:r>
    </w:p>
    <w:p w:rsidR="00F3576B" w:rsidRDefault="00F3576B" w:rsidP="00662610">
      <w:pPr>
        <w:spacing w:after="0" w:line="360" w:lineRule="auto"/>
        <w:rPr>
          <w:rFonts w:asciiTheme="majorHAnsi" w:hAnsiTheme="majorHAnsi" w:cs="Times New Roman"/>
          <w:i/>
          <w:color w:val="000000"/>
          <w:sz w:val="24"/>
          <w:szCs w:val="24"/>
        </w:rPr>
      </w:pPr>
      <w:r w:rsidRPr="003B023B">
        <w:rPr>
          <w:rFonts w:asciiTheme="majorHAnsi" w:hAnsiTheme="majorHAnsi" w:cs="Times New Roman"/>
          <w:i/>
          <w:color w:val="000000"/>
          <w:sz w:val="24"/>
          <w:szCs w:val="24"/>
        </w:rPr>
        <w:t>Ponuđač je dužan da u ponudi dostavi Nacrt ugovora o javnoj nabavci</w:t>
      </w:r>
      <w:r w:rsidRPr="003B45BD">
        <w:rPr>
          <w:rFonts w:asciiTheme="majorHAnsi" w:hAnsiTheme="majorHAnsi" w:cs="Times New Roman"/>
          <w:i/>
          <w:color w:val="000000"/>
          <w:sz w:val="24"/>
          <w:szCs w:val="24"/>
        </w:rPr>
        <w:t xml:space="preserve"> potpisan od strane ovlašćenog lica na mjestu predviđenom za davanje saglasnosti na isti</w:t>
      </w:r>
      <w:r w:rsidR="003B023B">
        <w:rPr>
          <w:rFonts w:asciiTheme="majorHAnsi" w:hAnsiTheme="majorHAnsi" w:cs="Times New Roman"/>
          <w:i/>
          <w:color w:val="000000"/>
          <w:sz w:val="24"/>
          <w:szCs w:val="24"/>
        </w:rPr>
        <w:t>.</w:t>
      </w:r>
    </w:p>
    <w:p w:rsidR="00662610" w:rsidRDefault="00662610" w:rsidP="00F3576B">
      <w:pPr>
        <w:spacing w:after="0" w:line="240" w:lineRule="auto"/>
        <w:rPr>
          <w:rFonts w:asciiTheme="majorHAnsi" w:hAnsiTheme="majorHAnsi" w:cs="Times New Roman"/>
          <w:i/>
          <w:color w:val="000000"/>
          <w:sz w:val="24"/>
          <w:szCs w:val="24"/>
        </w:rPr>
      </w:pPr>
    </w:p>
    <w:p w:rsidR="00F3576B" w:rsidRPr="003B45BD" w:rsidRDefault="009F1097" w:rsidP="009F1097">
      <w:pPr>
        <w:spacing w:before="96" w:after="0" w:line="240" w:lineRule="auto"/>
        <w:rPr>
          <w:rFonts w:asciiTheme="majorHAnsi" w:hAnsiTheme="majorHAnsi" w:cs="Times New Roman"/>
          <w:b/>
          <w:i/>
          <w:sz w:val="24"/>
          <w:szCs w:val="24"/>
        </w:rPr>
      </w:pPr>
      <w:r w:rsidRPr="003B45BD">
        <w:rPr>
          <w:rFonts w:asciiTheme="majorHAnsi" w:hAnsiTheme="majorHAnsi" w:cs="Times New Roman"/>
          <w:b/>
          <w:i/>
          <w:sz w:val="24"/>
          <w:szCs w:val="24"/>
          <w:highlight w:val="yellow"/>
        </w:rPr>
        <w:t>XII-5   OBRASCI ZA SASTAVLJANJE PONUDE</w:t>
      </w:r>
    </w:p>
    <w:p w:rsidR="009B7109" w:rsidRPr="003B45BD" w:rsidRDefault="00F3576B" w:rsidP="00A65A3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i/>
          <w:sz w:val="24"/>
          <w:szCs w:val="24"/>
        </w:rPr>
      </w:pPr>
      <w:r w:rsidRPr="003B45BD">
        <w:rPr>
          <w:rFonts w:asciiTheme="majorHAnsi" w:hAnsiTheme="majorHAnsi" w:cs="Times New Roman"/>
          <w:i/>
          <w:sz w:val="24"/>
          <w:szCs w:val="24"/>
        </w:rPr>
        <w:t>Model obrazaca za sastavljanje ponude  je dat u Prilogu  ovog Zahtjeva za dostavljanje ponuda</w:t>
      </w:r>
    </w:p>
    <w:p w:rsidR="002C5144" w:rsidRPr="003B45BD" w:rsidRDefault="002C5144" w:rsidP="00A65A3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i/>
          <w:sz w:val="24"/>
          <w:szCs w:val="24"/>
        </w:rPr>
      </w:pPr>
    </w:p>
    <w:p w:rsidR="009B7109" w:rsidRPr="003B45BD" w:rsidRDefault="009B7109" w:rsidP="009B7109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  <w:lang w:val="sr-Latn-CS"/>
        </w:rPr>
      </w:pPr>
      <w:r w:rsidRPr="003B45BD">
        <w:rPr>
          <w:rFonts w:asciiTheme="majorHAnsi" w:hAnsiTheme="majorHAnsi" w:cs="Times New Roman"/>
          <w:sz w:val="24"/>
          <w:szCs w:val="24"/>
          <w:lang w:val="sr-Latn-CS"/>
        </w:rPr>
        <w:t xml:space="preserve">Službenik za javne nabavke </w:t>
      </w:r>
      <w:r w:rsidRPr="003B45BD">
        <w:rPr>
          <w:rFonts w:asciiTheme="majorHAnsi" w:hAnsiTheme="majorHAnsi" w:cs="Times New Roman"/>
          <w:sz w:val="24"/>
          <w:szCs w:val="24"/>
          <w:lang w:val="sr-Latn-CS"/>
        </w:rPr>
        <w:tab/>
      </w:r>
      <w:r w:rsidR="00662610">
        <w:rPr>
          <w:rFonts w:asciiTheme="majorHAnsi" w:hAnsiTheme="majorHAnsi" w:cs="Times New Roman"/>
          <w:sz w:val="24"/>
          <w:szCs w:val="24"/>
          <w:lang w:val="sr-Latn-CS"/>
        </w:rPr>
        <w:t xml:space="preserve">                                              </w:t>
      </w:r>
      <w:r w:rsidRPr="003B45BD">
        <w:rPr>
          <w:rFonts w:asciiTheme="majorHAnsi" w:hAnsiTheme="majorHAnsi" w:cs="Times New Roman"/>
          <w:sz w:val="24"/>
          <w:szCs w:val="24"/>
          <w:lang w:val="sr-Latn-CS"/>
        </w:rPr>
        <w:t xml:space="preserve">    Ovlašćeno lice naručioca</w:t>
      </w:r>
    </w:p>
    <w:p w:rsidR="00F53D1A" w:rsidRPr="003B45BD" w:rsidRDefault="00F53D1A" w:rsidP="00F53D1A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ind w:right="-63"/>
        <w:rPr>
          <w:rFonts w:asciiTheme="majorHAnsi" w:hAnsiTheme="majorHAnsi" w:cs="Times New Roman"/>
          <w:sz w:val="24"/>
          <w:szCs w:val="24"/>
          <w:lang w:val="sr-Latn-CS"/>
        </w:rPr>
      </w:pPr>
      <w:r w:rsidRPr="003B45BD">
        <w:rPr>
          <w:rFonts w:asciiTheme="majorHAnsi" w:hAnsiTheme="majorHAnsi" w:cs="Times New Roman"/>
          <w:sz w:val="24"/>
          <w:szCs w:val="24"/>
          <w:lang w:val="sr-Latn-CS"/>
        </w:rPr>
        <w:t>Branka Milović,dipl.ecc                                                        Tomanović dr Dragoslav,spec.hirurg</w:t>
      </w:r>
    </w:p>
    <w:p w:rsidR="009B7109" w:rsidRPr="003B45BD" w:rsidRDefault="009B7109" w:rsidP="009B7109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  <w:lang w:val="sr-Latn-CS"/>
        </w:rPr>
      </w:pPr>
    </w:p>
    <w:p w:rsidR="0089119E" w:rsidRPr="003B45BD" w:rsidRDefault="009B7109" w:rsidP="009B7109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  <w:lang w:val="sr-Latn-CS"/>
        </w:rPr>
      </w:pPr>
      <w:r w:rsidRPr="003B45BD">
        <w:rPr>
          <w:rFonts w:asciiTheme="majorHAnsi" w:hAnsiTheme="majorHAnsi" w:cs="Times New Roman"/>
          <w:sz w:val="24"/>
          <w:szCs w:val="24"/>
          <w:lang w:val="sr-Latn-CS"/>
        </w:rPr>
        <w:t>_________</w:t>
      </w:r>
      <w:r w:rsidR="00F53D1A" w:rsidRPr="003B45BD">
        <w:rPr>
          <w:rFonts w:asciiTheme="majorHAnsi" w:hAnsiTheme="majorHAnsi" w:cs="Times New Roman"/>
          <w:sz w:val="24"/>
          <w:szCs w:val="24"/>
          <w:lang w:val="sr-Latn-CS"/>
        </w:rPr>
        <w:t>_____________________</w:t>
      </w:r>
      <w:r w:rsidR="00F53D1A" w:rsidRPr="003B45BD">
        <w:rPr>
          <w:rFonts w:asciiTheme="majorHAnsi" w:hAnsiTheme="majorHAnsi" w:cs="Times New Roman"/>
          <w:sz w:val="24"/>
          <w:szCs w:val="24"/>
          <w:lang w:val="sr-Latn-CS"/>
        </w:rPr>
        <w:tab/>
        <w:t xml:space="preserve"> M.P.                                 </w:t>
      </w:r>
      <w:r w:rsidRPr="003B45BD">
        <w:rPr>
          <w:rFonts w:asciiTheme="majorHAnsi" w:hAnsiTheme="majorHAnsi" w:cs="Times New Roman"/>
          <w:sz w:val="24"/>
          <w:szCs w:val="24"/>
          <w:lang w:val="sr-Latn-CS"/>
        </w:rPr>
        <w:t xml:space="preserve">______________________________    </w:t>
      </w:r>
    </w:p>
    <w:p w:rsidR="00561413" w:rsidRDefault="00F53D1A" w:rsidP="00F53D1A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3B45BD">
        <w:rPr>
          <w:rStyle w:val="FootnoteReference"/>
          <w:rFonts w:asciiTheme="majorHAnsi" w:hAnsiTheme="majorHAnsi"/>
          <w:sz w:val="20"/>
          <w:szCs w:val="20"/>
        </w:rPr>
        <w:footnoteRef/>
      </w:r>
      <w:r w:rsidRPr="003B45BD">
        <w:rPr>
          <w:rFonts w:asciiTheme="majorHAnsi" w:hAnsiTheme="majorHAnsi"/>
          <w:sz w:val="20"/>
          <w:szCs w:val="20"/>
        </w:rPr>
        <w:t xml:space="preserve"> Potpisan Zahtjev se nalazi u dokumentaciji  nabavke   male vrijednosti  naručioca  , te se ima smatrati validnim , bez pečata i potpisa</w:t>
      </w:r>
    </w:p>
    <w:p w:rsidR="000B387F" w:rsidRDefault="000B387F" w:rsidP="00F53D1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662610" w:rsidRDefault="00662610" w:rsidP="00F53D1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662610" w:rsidRDefault="00662610" w:rsidP="00F53D1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662610" w:rsidRDefault="00662610" w:rsidP="00F53D1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662610" w:rsidRDefault="00662610" w:rsidP="00F53D1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662610" w:rsidRDefault="00662610" w:rsidP="00F53D1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662610" w:rsidRDefault="00662610" w:rsidP="00F53D1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662610" w:rsidRDefault="00662610" w:rsidP="00F53D1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662610" w:rsidRDefault="00662610" w:rsidP="00F53D1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662610" w:rsidRDefault="00662610" w:rsidP="00F53D1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662610" w:rsidRDefault="00662610" w:rsidP="00F53D1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662610" w:rsidRDefault="00662610" w:rsidP="00F53D1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662610" w:rsidRDefault="00662610" w:rsidP="00F53D1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662610" w:rsidRDefault="00662610" w:rsidP="00F53D1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662610" w:rsidRDefault="00662610" w:rsidP="00F53D1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662610" w:rsidRDefault="00662610" w:rsidP="00F53D1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662610" w:rsidRDefault="00662610" w:rsidP="00F53D1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662610" w:rsidRDefault="00662610" w:rsidP="00F53D1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662610" w:rsidRDefault="00662610" w:rsidP="00F53D1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662610" w:rsidRDefault="00662610" w:rsidP="00F53D1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662610" w:rsidRDefault="00662610" w:rsidP="00F53D1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662610" w:rsidRDefault="00662610" w:rsidP="00F53D1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662610" w:rsidRDefault="00662610" w:rsidP="00F53D1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662610" w:rsidRDefault="00662610" w:rsidP="00F53D1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662610" w:rsidRDefault="00662610" w:rsidP="00F53D1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662610" w:rsidRDefault="00662610" w:rsidP="00F53D1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662610" w:rsidRDefault="00662610" w:rsidP="00F53D1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662610" w:rsidRDefault="00662610" w:rsidP="00F53D1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662610" w:rsidRDefault="00662610" w:rsidP="00F53D1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662610" w:rsidRDefault="00662610" w:rsidP="00F53D1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662610" w:rsidRDefault="00662610" w:rsidP="00F53D1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662610" w:rsidRDefault="00662610" w:rsidP="00F53D1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662610" w:rsidRDefault="00662610" w:rsidP="00F53D1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662610" w:rsidRDefault="00662610" w:rsidP="00F53D1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662610" w:rsidRDefault="00662610" w:rsidP="00F53D1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662610" w:rsidRDefault="00662610" w:rsidP="00F53D1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662610" w:rsidRDefault="00662610" w:rsidP="00F53D1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662610" w:rsidRDefault="00662610" w:rsidP="00F53D1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662610" w:rsidRDefault="00662610" w:rsidP="00F53D1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662610" w:rsidRDefault="00662610" w:rsidP="00F53D1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662610" w:rsidRDefault="00662610" w:rsidP="00F53D1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662610" w:rsidRDefault="00662610" w:rsidP="00F53D1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662610" w:rsidRDefault="00662610" w:rsidP="00F53D1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662610" w:rsidRDefault="00662610" w:rsidP="00F53D1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662610" w:rsidRDefault="00662610" w:rsidP="00F53D1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662610" w:rsidRDefault="00662610" w:rsidP="00F53D1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662610" w:rsidRDefault="00662610" w:rsidP="00F53D1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662610" w:rsidRPr="003B45BD" w:rsidRDefault="00662610" w:rsidP="00F53D1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53D1A" w:rsidRPr="003B45BD" w:rsidRDefault="0089119E" w:rsidP="00F53D1A">
      <w:pPr>
        <w:pStyle w:val="Heading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D9D9D9"/>
        <w:tabs>
          <w:tab w:val="left" w:pos="284"/>
        </w:tabs>
        <w:rPr>
          <w:i/>
          <w:iCs/>
          <w:color w:val="000000"/>
          <w:sz w:val="20"/>
          <w:szCs w:val="20"/>
        </w:rPr>
      </w:pPr>
      <w:bookmarkStart w:id="0" w:name="_Toc416180136"/>
      <w:bookmarkStart w:id="1" w:name="_Toc418775197"/>
      <w:r>
        <w:rPr>
          <w:i/>
          <w:iCs/>
          <w:color w:val="000000"/>
        </w:rPr>
        <w:lastRenderedPageBreak/>
        <w:t>I</w:t>
      </w:r>
      <w:r w:rsidR="00F53D1A" w:rsidRPr="003B45BD">
        <w:rPr>
          <w:i/>
          <w:iCs/>
          <w:color w:val="000000"/>
        </w:rPr>
        <w:t>ZJAVA NARUČIOCA (</w:t>
      </w:r>
      <w:r w:rsidR="00F53D1A" w:rsidRPr="003B45BD">
        <w:rPr>
          <w:i/>
          <w:iCs/>
          <w:color w:val="000000"/>
          <w:sz w:val="20"/>
          <w:szCs w:val="20"/>
        </w:rPr>
        <w:t xml:space="preserve">OVLAŠĆENO LICE, SLUŽBENIK ZA JAVNE NABAVKE I LICA KOJA SU UČESTVOVALA U PLANIRANJU JAVNE NABAVKE) </w:t>
      </w:r>
      <w:r w:rsidR="00F53D1A" w:rsidRPr="003B45BD">
        <w:rPr>
          <w:i/>
          <w:iCs/>
          <w:color w:val="000000"/>
        </w:rPr>
        <w:t xml:space="preserve">O NEPOSTOJANJU SUKOBA INTERESA </w:t>
      </w:r>
      <w:bookmarkEnd w:id="0"/>
      <w:bookmarkEnd w:id="1"/>
    </w:p>
    <w:p w:rsidR="00F53D1A" w:rsidRPr="003B45BD" w:rsidRDefault="00F53D1A" w:rsidP="00F53D1A">
      <w:pPr>
        <w:spacing w:after="0" w:line="240" w:lineRule="auto"/>
        <w:rPr>
          <w:rFonts w:asciiTheme="majorHAnsi" w:hAnsiTheme="majorHAnsi" w:cs="Times New Roman"/>
          <w:b/>
          <w:bCs/>
          <w:i/>
          <w:color w:val="000000"/>
          <w:sz w:val="24"/>
          <w:szCs w:val="24"/>
          <w:lang w:val="sr-Latn-CS"/>
        </w:rPr>
      </w:pPr>
    </w:p>
    <w:p w:rsidR="00F53D1A" w:rsidRPr="003B45BD" w:rsidRDefault="00F53D1A" w:rsidP="00F53D1A">
      <w:pPr>
        <w:tabs>
          <w:tab w:val="left" w:pos="851"/>
          <w:tab w:val="right" w:pos="3402"/>
        </w:tabs>
        <w:spacing w:after="0" w:line="240" w:lineRule="auto"/>
        <w:jc w:val="both"/>
        <w:rPr>
          <w:rFonts w:asciiTheme="majorHAnsi" w:hAnsiTheme="majorHAnsi" w:cs="Times New Roman"/>
          <w:b/>
          <w:i/>
          <w:color w:val="000000"/>
          <w:sz w:val="24"/>
          <w:szCs w:val="24"/>
          <w:lang w:val="pl-PL"/>
        </w:rPr>
      </w:pPr>
      <w:r w:rsidRPr="003B45BD">
        <w:rPr>
          <w:rFonts w:asciiTheme="majorHAnsi" w:hAnsiTheme="majorHAnsi" w:cs="Times New Roman"/>
          <w:b/>
          <w:i/>
          <w:color w:val="000000"/>
          <w:sz w:val="24"/>
          <w:szCs w:val="24"/>
          <w:lang w:val="pl-PL"/>
        </w:rPr>
        <w:t xml:space="preserve">JZU Opšta bolnica „Blažo </w:t>
      </w:r>
      <w:r w:rsidR="00CA234C" w:rsidRPr="003B45BD">
        <w:rPr>
          <w:rFonts w:asciiTheme="majorHAnsi" w:hAnsiTheme="majorHAnsi" w:cs="Times New Roman"/>
          <w:b/>
          <w:i/>
          <w:color w:val="000000"/>
          <w:sz w:val="24"/>
          <w:szCs w:val="24"/>
          <w:lang w:val="pl-PL"/>
        </w:rPr>
        <w:t>O</w:t>
      </w:r>
      <w:r w:rsidRPr="003B45BD">
        <w:rPr>
          <w:rFonts w:asciiTheme="majorHAnsi" w:hAnsiTheme="majorHAnsi" w:cs="Times New Roman"/>
          <w:b/>
          <w:i/>
          <w:color w:val="000000"/>
          <w:sz w:val="24"/>
          <w:szCs w:val="24"/>
          <w:lang w:val="pl-PL"/>
        </w:rPr>
        <w:t>rlandić” Bar</w:t>
      </w:r>
    </w:p>
    <w:p w:rsidR="00F45DA6" w:rsidRPr="003B45BD" w:rsidRDefault="00F53D1A" w:rsidP="00F53D1A">
      <w:pPr>
        <w:tabs>
          <w:tab w:val="right" w:pos="3402"/>
        </w:tabs>
        <w:spacing w:after="0" w:line="240" w:lineRule="auto"/>
        <w:jc w:val="both"/>
        <w:rPr>
          <w:rFonts w:asciiTheme="majorHAnsi" w:hAnsiTheme="majorHAnsi" w:cs="Times New Roman"/>
          <w:i/>
          <w:color w:val="000000"/>
          <w:sz w:val="24"/>
          <w:szCs w:val="24"/>
          <w:lang w:val="pl-PL"/>
        </w:rPr>
      </w:pPr>
      <w:r w:rsidRPr="003B45BD">
        <w:rPr>
          <w:rFonts w:asciiTheme="majorHAnsi" w:hAnsiTheme="majorHAnsi" w:cs="Times New Roman"/>
          <w:i/>
          <w:color w:val="000000"/>
          <w:sz w:val="24"/>
          <w:szCs w:val="24"/>
          <w:lang w:val="pl-PL"/>
        </w:rPr>
        <w:t>Broj:</w:t>
      </w:r>
      <w:r w:rsidR="00F45DA6">
        <w:rPr>
          <w:rFonts w:asciiTheme="majorHAnsi" w:hAnsiTheme="majorHAnsi" w:cs="Times New Roman"/>
          <w:i/>
          <w:color w:val="000000"/>
          <w:sz w:val="24"/>
          <w:szCs w:val="24"/>
          <w:lang w:val="pl-PL"/>
        </w:rPr>
        <w:t>25-5424</w:t>
      </w:r>
    </w:p>
    <w:p w:rsidR="00F53D1A" w:rsidRPr="003B45BD" w:rsidRDefault="00F53D1A" w:rsidP="00F53D1A">
      <w:pPr>
        <w:tabs>
          <w:tab w:val="right" w:pos="3402"/>
        </w:tabs>
        <w:spacing w:after="0" w:line="240" w:lineRule="auto"/>
        <w:jc w:val="both"/>
        <w:rPr>
          <w:rFonts w:asciiTheme="majorHAnsi" w:hAnsiTheme="majorHAnsi" w:cs="Times New Roman"/>
          <w:i/>
          <w:color w:val="000000"/>
          <w:sz w:val="24"/>
          <w:szCs w:val="24"/>
          <w:lang w:val="pl-PL"/>
        </w:rPr>
      </w:pPr>
      <w:r w:rsidRPr="003B45BD">
        <w:rPr>
          <w:rFonts w:asciiTheme="majorHAnsi" w:hAnsiTheme="majorHAnsi" w:cs="Times New Roman"/>
          <w:i/>
          <w:color w:val="000000"/>
          <w:sz w:val="24"/>
          <w:szCs w:val="24"/>
          <w:lang w:val="pl-PL"/>
        </w:rPr>
        <w:t xml:space="preserve">Mjesto i datum: </w:t>
      </w:r>
      <w:r w:rsidRPr="003B45BD">
        <w:rPr>
          <w:rFonts w:asciiTheme="majorHAnsi" w:hAnsiTheme="majorHAnsi" w:cs="Times New Roman"/>
          <w:b/>
          <w:i/>
          <w:color w:val="000000"/>
          <w:sz w:val="24"/>
          <w:szCs w:val="24"/>
          <w:lang w:val="pl-PL"/>
        </w:rPr>
        <w:t>Bar,</w:t>
      </w:r>
      <w:r w:rsidR="000B387F">
        <w:rPr>
          <w:rFonts w:asciiTheme="majorHAnsi" w:hAnsiTheme="majorHAnsi" w:cs="Times New Roman"/>
          <w:b/>
          <w:i/>
          <w:color w:val="000000"/>
          <w:sz w:val="24"/>
          <w:szCs w:val="24"/>
          <w:lang w:val="pl-PL"/>
        </w:rPr>
        <w:t xml:space="preserve">  </w:t>
      </w:r>
      <w:r w:rsidR="006C7C8A">
        <w:rPr>
          <w:rFonts w:asciiTheme="majorHAnsi" w:hAnsiTheme="majorHAnsi" w:cs="Times New Roman"/>
          <w:b/>
          <w:i/>
          <w:color w:val="000000"/>
          <w:sz w:val="24"/>
          <w:szCs w:val="24"/>
          <w:lang w:val="pl-PL"/>
        </w:rPr>
        <w:t>06.07.2018</w:t>
      </w:r>
      <w:r w:rsidR="003E3803" w:rsidRPr="003B45BD">
        <w:rPr>
          <w:rFonts w:asciiTheme="majorHAnsi" w:hAnsiTheme="majorHAnsi" w:cs="Times New Roman"/>
          <w:b/>
          <w:i/>
          <w:color w:val="000000"/>
          <w:sz w:val="24"/>
          <w:szCs w:val="24"/>
          <w:lang w:val="pl-PL"/>
        </w:rPr>
        <w:t xml:space="preserve">. </w:t>
      </w:r>
      <w:r w:rsidRPr="003B45BD">
        <w:rPr>
          <w:rFonts w:asciiTheme="majorHAnsi" w:hAnsiTheme="majorHAnsi" w:cs="Times New Roman"/>
          <w:b/>
          <w:i/>
          <w:color w:val="000000"/>
          <w:sz w:val="24"/>
          <w:szCs w:val="24"/>
          <w:lang w:val="pl-PL"/>
        </w:rPr>
        <w:t>godine</w:t>
      </w:r>
    </w:p>
    <w:p w:rsidR="00F53D1A" w:rsidRPr="003B45BD" w:rsidRDefault="00F53D1A" w:rsidP="00F53D1A">
      <w:pPr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  <w:lang w:val="pl-PL"/>
        </w:rPr>
      </w:pPr>
    </w:p>
    <w:p w:rsidR="00F53D1A" w:rsidRPr="003B45BD" w:rsidRDefault="00F53D1A" w:rsidP="00F53D1A">
      <w:pPr>
        <w:spacing w:after="0" w:line="240" w:lineRule="auto"/>
        <w:rPr>
          <w:rFonts w:asciiTheme="majorHAnsi" w:hAnsiTheme="majorHAnsi" w:cs="Times New Roman"/>
          <w:b/>
          <w:bCs/>
          <w:color w:val="000000"/>
          <w:sz w:val="24"/>
          <w:szCs w:val="24"/>
          <w:lang w:val="sr-Latn-CS"/>
        </w:rPr>
      </w:pPr>
    </w:p>
    <w:p w:rsidR="002C5144" w:rsidRPr="003B45BD" w:rsidRDefault="002C5144" w:rsidP="00F53D1A">
      <w:pPr>
        <w:spacing w:after="0" w:line="240" w:lineRule="auto"/>
        <w:rPr>
          <w:rFonts w:asciiTheme="majorHAnsi" w:hAnsiTheme="majorHAnsi" w:cs="Times New Roman"/>
          <w:b/>
          <w:bCs/>
          <w:color w:val="000000"/>
          <w:sz w:val="24"/>
          <w:szCs w:val="24"/>
          <w:lang w:val="sr-Latn-CS"/>
        </w:rPr>
      </w:pPr>
    </w:p>
    <w:p w:rsidR="00F53D1A" w:rsidRPr="003B45BD" w:rsidRDefault="00F53D1A" w:rsidP="00F53D1A">
      <w:pPr>
        <w:spacing w:after="0" w:line="240" w:lineRule="auto"/>
        <w:ind w:firstLine="708"/>
        <w:jc w:val="both"/>
        <w:rPr>
          <w:rFonts w:asciiTheme="majorHAnsi" w:hAnsiTheme="majorHAnsi" w:cs="Times New Roman"/>
          <w:color w:val="000000"/>
          <w:sz w:val="24"/>
          <w:szCs w:val="24"/>
          <w:lang w:val="pl-PL"/>
        </w:rPr>
      </w:pPr>
      <w:r w:rsidRPr="003B45BD">
        <w:rPr>
          <w:rFonts w:asciiTheme="majorHAnsi" w:hAnsiTheme="majorHAnsi" w:cs="Times New Roman"/>
          <w:color w:val="000000"/>
          <w:sz w:val="24"/>
          <w:szCs w:val="24"/>
          <w:lang w:val="pl-PL"/>
        </w:rPr>
        <w:t xml:space="preserve">U skladu sa članom 7 Internog Uputstva za sprovođenje postupaka nabavke male vrijednosti a polazeći od člana  16 stav 5 Zakona o javnim nabavkama („Službeni list CG”, br. 42/11 i 57/14) </w:t>
      </w:r>
    </w:p>
    <w:p w:rsidR="00F53D1A" w:rsidRPr="003B45BD" w:rsidRDefault="00F53D1A" w:rsidP="00F53D1A">
      <w:pPr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  <w:lang w:val="sr-Latn-CS"/>
        </w:rPr>
      </w:pPr>
    </w:p>
    <w:p w:rsidR="007F3620" w:rsidRPr="003B45BD" w:rsidRDefault="007F3620" w:rsidP="00F53D1A">
      <w:pPr>
        <w:spacing w:after="0" w:line="240" w:lineRule="auto"/>
        <w:jc w:val="center"/>
        <w:rPr>
          <w:rFonts w:asciiTheme="majorHAnsi" w:hAnsiTheme="majorHAnsi" w:cs="Times New Roman"/>
          <w:b/>
          <w:bCs/>
          <w:color w:val="000000"/>
          <w:sz w:val="32"/>
          <w:szCs w:val="32"/>
          <w:lang w:val="sr-Latn-CS"/>
        </w:rPr>
      </w:pPr>
    </w:p>
    <w:p w:rsidR="00F53D1A" w:rsidRPr="003B45BD" w:rsidRDefault="00F53D1A" w:rsidP="00F53D1A">
      <w:pPr>
        <w:spacing w:after="0" w:line="240" w:lineRule="auto"/>
        <w:jc w:val="center"/>
        <w:rPr>
          <w:rFonts w:asciiTheme="majorHAnsi" w:hAnsiTheme="majorHAnsi" w:cs="Times New Roman"/>
          <w:b/>
          <w:bCs/>
          <w:color w:val="000000"/>
          <w:sz w:val="32"/>
          <w:szCs w:val="32"/>
          <w:lang w:val="sr-Latn-CS"/>
        </w:rPr>
      </w:pPr>
      <w:r w:rsidRPr="003B45BD">
        <w:rPr>
          <w:rFonts w:asciiTheme="majorHAnsi" w:hAnsiTheme="majorHAnsi" w:cs="Times New Roman"/>
          <w:b/>
          <w:bCs/>
          <w:color w:val="000000"/>
          <w:sz w:val="32"/>
          <w:szCs w:val="32"/>
          <w:lang w:val="sr-Latn-CS"/>
        </w:rPr>
        <w:t>Izjavljujemo</w:t>
      </w:r>
    </w:p>
    <w:p w:rsidR="00F53D1A" w:rsidRPr="003B45BD" w:rsidRDefault="00F53D1A" w:rsidP="00F53D1A">
      <w:pPr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  <w:lang w:val="sr-Latn-CS"/>
        </w:rPr>
      </w:pPr>
    </w:p>
    <w:p w:rsidR="00F53D1A" w:rsidRPr="003B45BD" w:rsidRDefault="00F53D1A" w:rsidP="00F53D1A">
      <w:pPr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  <w:lang w:val="sr-Latn-CS"/>
        </w:rPr>
      </w:pPr>
    </w:p>
    <w:p w:rsidR="00F53D1A" w:rsidRPr="003B45BD" w:rsidRDefault="00F53D1A" w:rsidP="00A65A3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  <w:lang w:val="pl-PL"/>
        </w:rPr>
      </w:pPr>
      <w:r w:rsidRPr="003B45BD">
        <w:rPr>
          <w:rFonts w:asciiTheme="majorHAnsi" w:hAnsiTheme="majorHAnsi" w:cs="Times New Roman"/>
          <w:color w:val="000000"/>
          <w:sz w:val="24"/>
          <w:szCs w:val="24"/>
        </w:rPr>
        <w:t>da u postupku nabavke male vrijednosti  broj</w:t>
      </w:r>
      <w:r w:rsidR="00F45DA6">
        <w:rPr>
          <w:rFonts w:asciiTheme="majorHAnsi" w:hAnsiTheme="majorHAnsi" w:cs="Times New Roman"/>
          <w:color w:val="000000"/>
          <w:sz w:val="24"/>
          <w:szCs w:val="24"/>
        </w:rPr>
        <w:t xml:space="preserve"> 25-5424 </w:t>
      </w:r>
      <w:r w:rsidRPr="003B45BD">
        <w:rPr>
          <w:rFonts w:asciiTheme="majorHAnsi" w:hAnsiTheme="majorHAnsi" w:cs="Times New Roman"/>
          <w:color w:val="000000"/>
          <w:sz w:val="24"/>
          <w:szCs w:val="24"/>
        </w:rPr>
        <w:t xml:space="preserve">od </w:t>
      </w:r>
      <w:r w:rsidR="006C7C8A">
        <w:rPr>
          <w:rFonts w:asciiTheme="majorHAnsi" w:hAnsiTheme="majorHAnsi" w:cs="Times New Roman"/>
          <w:color w:val="000000"/>
          <w:sz w:val="24"/>
          <w:szCs w:val="24"/>
          <w:lang w:val="pl-PL"/>
        </w:rPr>
        <w:t>06.07.2018</w:t>
      </w:r>
      <w:r w:rsidRPr="003B45BD">
        <w:rPr>
          <w:rFonts w:asciiTheme="majorHAnsi" w:hAnsiTheme="majorHAnsi" w:cs="Times New Roman"/>
          <w:color w:val="000000"/>
          <w:sz w:val="24"/>
          <w:szCs w:val="24"/>
          <w:lang w:val="pl-PL"/>
        </w:rPr>
        <w:t>. godine</w:t>
      </w:r>
      <w:r w:rsidRPr="003B45BD">
        <w:rPr>
          <w:rFonts w:asciiTheme="majorHAnsi" w:hAnsiTheme="majorHAnsi" w:cs="Times New Roman"/>
          <w:color w:val="000000"/>
          <w:sz w:val="24"/>
          <w:szCs w:val="24"/>
        </w:rPr>
        <w:t xml:space="preserve"> , </w:t>
      </w:r>
      <w:r w:rsidR="00BF47C5" w:rsidRPr="003B45BD">
        <w:rPr>
          <w:rFonts w:asciiTheme="majorHAnsi" w:hAnsiTheme="majorHAnsi" w:cs="Times New Roman"/>
          <w:color w:val="000000"/>
          <w:sz w:val="24"/>
          <w:szCs w:val="24"/>
        </w:rPr>
        <w:t>za nab</w:t>
      </w:r>
      <w:r w:rsidR="00A65A36" w:rsidRPr="003B45BD">
        <w:rPr>
          <w:rFonts w:asciiTheme="majorHAnsi" w:hAnsiTheme="majorHAnsi" w:cs="Times New Roman"/>
          <w:color w:val="000000"/>
          <w:sz w:val="24"/>
          <w:szCs w:val="24"/>
        </w:rPr>
        <w:t>a</w:t>
      </w:r>
      <w:r w:rsidR="00BF47C5" w:rsidRPr="003B45BD">
        <w:rPr>
          <w:rFonts w:asciiTheme="majorHAnsi" w:hAnsiTheme="majorHAnsi" w:cs="Times New Roman"/>
          <w:color w:val="000000"/>
          <w:sz w:val="24"/>
          <w:szCs w:val="24"/>
        </w:rPr>
        <w:t xml:space="preserve">vku </w:t>
      </w:r>
      <w:r w:rsidR="002C5144" w:rsidRPr="003B45BD">
        <w:rPr>
          <w:rFonts w:asciiTheme="majorHAnsi" w:hAnsiTheme="majorHAnsi" w:cs="Times New Roman"/>
          <w:color w:val="000000"/>
          <w:sz w:val="24"/>
          <w:szCs w:val="24"/>
        </w:rPr>
        <w:t>usluga</w:t>
      </w:r>
      <w:r w:rsidR="00CF7DD5">
        <w:rPr>
          <w:rFonts w:asciiTheme="majorHAnsi" w:hAnsiTheme="majorHAnsi" w:cs="Times New Roman"/>
          <w:color w:val="000000"/>
          <w:sz w:val="24"/>
          <w:szCs w:val="24"/>
          <w:lang w:val="pl-PL"/>
        </w:rPr>
        <w:t>, izrada projektne dokumentacije</w:t>
      </w:r>
      <w:r w:rsidR="0065459D">
        <w:rPr>
          <w:rFonts w:asciiTheme="majorHAnsi" w:hAnsiTheme="majorHAnsi" w:cs="Times New Roman"/>
          <w:color w:val="000000"/>
          <w:sz w:val="24"/>
          <w:szCs w:val="24"/>
          <w:lang w:val="pl-PL"/>
        </w:rPr>
        <w:t xml:space="preserve"> za adaptaciju odjeljenja pedijatrije</w:t>
      </w:r>
      <w:r w:rsidR="00CF7DD5">
        <w:rPr>
          <w:rFonts w:asciiTheme="majorHAnsi" w:hAnsiTheme="majorHAnsi" w:cs="Times New Roman"/>
          <w:color w:val="000000"/>
          <w:sz w:val="24"/>
          <w:szCs w:val="24"/>
          <w:lang w:val="pl-PL"/>
        </w:rPr>
        <w:t xml:space="preserve"> , izrade tehničkog dijela tenderske dokumentacije i podrška stručna  tokom  tenderskog postupka</w:t>
      </w:r>
      <w:r w:rsidRPr="003B45BD">
        <w:rPr>
          <w:rFonts w:asciiTheme="majorHAnsi" w:hAnsiTheme="majorHAnsi" w:cs="Times New Roman"/>
          <w:color w:val="000000"/>
          <w:sz w:val="24"/>
          <w:szCs w:val="24"/>
        </w:rPr>
        <w:t>, nijesam u sukobu interesa u smislu člana 16 stav 4  Zakona o javnim nabavkama</w:t>
      </w:r>
      <w:r w:rsidRPr="003B45BD">
        <w:rPr>
          <w:rFonts w:asciiTheme="majorHAnsi" w:hAnsiTheme="majorHAnsi" w:cs="Times New Roman"/>
          <w:color w:val="000000"/>
          <w:sz w:val="24"/>
          <w:szCs w:val="24"/>
          <w:lang w:val="pl-PL"/>
        </w:rPr>
        <w:t xml:space="preserve"> i da ne postoji ekonomski i drugi lični interes koji može kompromitovati moju objektivnost i </w:t>
      </w:r>
      <w:r w:rsidR="00BF47C5" w:rsidRPr="003B45BD">
        <w:rPr>
          <w:rFonts w:asciiTheme="majorHAnsi" w:hAnsiTheme="majorHAnsi" w:cs="Times New Roman"/>
          <w:color w:val="000000"/>
          <w:sz w:val="24"/>
          <w:szCs w:val="24"/>
          <w:lang w:val="pl-PL"/>
        </w:rPr>
        <w:t xml:space="preserve">nepristrasnost u ovom postupku </w:t>
      </w:r>
      <w:r w:rsidRPr="003B45BD">
        <w:rPr>
          <w:rFonts w:asciiTheme="majorHAnsi" w:hAnsiTheme="majorHAnsi" w:cs="Times New Roman"/>
          <w:color w:val="000000"/>
          <w:sz w:val="24"/>
          <w:szCs w:val="24"/>
          <w:lang w:val="pl-PL"/>
        </w:rPr>
        <w:t>nabavke</w:t>
      </w:r>
      <w:r w:rsidR="00BF47C5" w:rsidRPr="003B45BD">
        <w:rPr>
          <w:rFonts w:asciiTheme="majorHAnsi" w:hAnsiTheme="majorHAnsi" w:cs="Times New Roman"/>
          <w:color w:val="000000"/>
          <w:sz w:val="24"/>
          <w:szCs w:val="24"/>
          <w:lang w:val="pl-PL"/>
        </w:rPr>
        <w:t xml:space="preserve"> male vrijednosti </w:t>
      </w:r>
      <w:r w:rsidRPr="003B45BD">
        <w:rPr>
          <w:rFonts w:asciiTheme="majorHAnsi" w:hAnsiTheme="majorHAnsi" w:cs="Times New Roman"/>
          <w:color w:val="000000"/>
          <w:sz w:val="24"/>
          <w:szCs w:val="24"/>
        </w:rPr>
        <w:t>.</w:t>
      </w:r>
    </w:p>
    <w:p w:rsidR="007F3620" w:rsidRPr="003B45BD" w:rsidRDefault="007F3620" w:rsidP="00F53D1A">
      <w:pPr>
        <w:spacing w:after="160" w:line="259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:rsidR="00F53D1A" w:rsidRPr="003B45BD" w:rsidRDefault="00F53D1A" w:rsidP="00F53D1A">
      <w:pPr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  <w:lang w:val="sr-Latn-CS"/>
        </w:rPr>
      </w:pPr>
    </w:p>
    <w:p w:rsidR="00B21195" w:rsidRPr="00B21195" w:rsidRDefault="00F53D1A" w:rsidP="00B21195">
      <w:pPr>
        <w:spacing w:after="0" w:line="240" w:lineRule="auto"/>
        <w:ind w:left="2124" w:firstLine="708"/>
        <w:jc w:val="right"/>
        <w:rPr>
          <w:rFonts w:asciiTheme="majorHAnsi" w:hAnsiTheme="majorHAnsi" w:cs="Times New Roman"/>
          <w:color w:val="000000"/>
          <w:sz w:val="24"/>
          <w:szCs w:val="24"/>
          <w:lang w:val="sr-Latn-CS"/>
        </w:rPr>
      </w:pPr>
      <w:r w:rsidRPr="003B45BD">
        <w:rPr>
          <w:rFonts w:asciiTheme="majorHAnsi" w:hAnsiTheme="majorHAnsi" w:cs="Times New Roman"/>
          <w:color w:val="000000"/>
          <w:sz w:val="24"/>
          <w:szCs w:val="24"/>
          <w:lang w:val="sr-Latn-CS"/>
        </w:rPr>
        <w:t xml:space="preserve">Ovlašćeno lice naručioca </w:t>
      </w:r>
    </w:p>
    <w:p w:rsidR="00B21195" w:rsidRPr="00B21195" w:rsidRDefault="00B21195" w:rsidP="00B21195">
      <w:pPr>
        <w:spacing w:after="0" w:line="240" w:lineRule="auto"/>
        <w:ind w:firstLine="1134"/>
        <w:jc w:val="right"/>
        <w:rPr>
          <w:rFonts w:asciiTheme="majorHAnsi" w:hAnsiTheme="majorHAnsi" w:cs="Times New Roman"/>
          <w:color w:val="000000"/>
          <w:sz w:val="24"/>
          <w:szCs w:val="24"/>
        </w:rPr>
      </w:pPr>
      <w:r w:rsidRPr="003B45BD">
        <w:rPr>
          <w:rFonts w:asciiTheme="majorHAnsi" w:hAnsiTheme="majorHAnsi" w:cs="Times New Roman"/>
          <w:color w:val="000000"/>
          <w:sz w:val="24"/>
          <w:szCs w:val="24"/>
        </w:rPr>
        <w:t>Lice koje je učestvovalo u planiranju nabavke</w:t>
      </w:r>
    </w:p>
    <w:p w:rsidR="00F53D1A" w:rsidRPr="003B45BD" w:rsidRDefault="00F53D1A" w:rsidP="00F53D1A">
      <w:pPr>
        <w:spacing w:after="0" w:line="240" w:lineRule="auto"/>
        <w:ind w:left="2124" w:firstLine="708"/>
        <w:rPr>
          <w:rFonts w:asciiTheme="majorHAnsi" w:hAnsiTheme="majorHAnsi" w:cs="Times New Roman"/>
          <w:color w:val="000000"/>
          <w:sz w:val="24"/>
          <w:szCs w:val="24"/>
          <w:lang w:val="sr-Latn-CS"/>
        </w:rPr>
      </w:pPr>
      <w:r w:rsidRPr="003B45BD">
        <w:rPr>
          <w:rFonts w:asciiTheme="majorHAnsi" w:hAnsiTheme="majorHAnsi" w:cs="Times New Roman"/>
          <w:color w:val="000000"/>
          <w:sz w:val="24"/>
          <w:szCs w:val="24"/>
          <w:lang w:val="sr-Latn-CS"/>
        </w:rPr>
        <w:t xml:space="preserve">  Direktor</w:t>
      </w:r>
    </w:p>
    <w:p w:rsidR="00F53D1A" w:rsidRPr="003B45BD" w:rsidRDefault="00F53D1A" w:rsidP="00F53D1A">
      <w:pPr>
        <w:spacing w:after="0" w:line="240" w:lineRule="auto"/>
        <w:ind w:left="2124" w:firstLine="708"/>
        <w:jc w:val="right"/>
        <w:rPr>
          <w:rFonts w:asciiTheme="majorHAnsi" w:hAnsiTheme="majorHAnsi" w:cs="Times New Roman"/>
          <w:color w:val="000000"/>
          <w:sz w:val="24"/>
          <w:szCs w:val="24"/>
          <w:lang w:val="sr-Latn-CS"/>
        </w:rPr>
      </w:pPr>
      <w:r w:rsidRPr="003B45BD">
        <w:rPr>
          <w:rFonts w:asciiTheme="majorHAnsi" w:hAnsiTheme="majorHAnsi" w:cs="Times New Roman"/>
          <w:color w:val="000000"/>
          <w:sz w:val="24"/>
          <w:szCs w:val="24"/>
          <w:lang w:val="pl-PL"/>
        </w:rPr>
        <w:t>Tomanović dr Dragoslav,spec.hirurg</w:t>
      </w:r>
    </w:p>
    <w:p w:rsidR="00F53D1A" w:rsidRPr="003B45BD" w:rsidRDefault="00F53D1A" w:rsidP="00F53D1A">
      <w:pPr>
        <w:spacing w:after="0" w:line="240" w:lineRule="auto"/>
        <w:ind w:firstLine="1134"/>
        <w:jc w:val="right"/>
        <w:rPr>
          <w:rFonts w:asciiTheme="majorHAnsi" w:hAnsiTheme="majorHAnsi" w:cs="Times New Roman"/>
          <w:color w:val="000000"/>
          <w:sz w:val="24"/>
          <w:szCs w:val="24"/>
          <w:lang w:val="sr-Latn-CS"/>
        </w:rPr>
      </w:pPr>
    </w:p>
    <w:p w:rsidR="00F53D1A" w:rsidRPr="003B45BD" w:rsidRDefault="00F53D1A" w:rsidP="00F53D1A">
      <w:pPr>
        <w:spacing w:after="0" w:line="240" w:lineRule="auto"/>
        <w:ind w:firstLine="1134"/>
        <w:jc w:val="right"/>
        <w:rPr>
          <w:rFonts w:asciiTheme="majorHAnsi" w:hAnsiTheme="majorHAnsi" w:cs="Times New Roman"/>
          <w:color w:val="000000"/>
          <w:sz w:val="24"/>
          <w:szCs w:val="24"/>
          <w:lang w:val="sr-Latn-CS"/>
        </w:rPr>
      </w:pPr>
      <w:r w:rsidRPr="003B45BD">
        <w:rPr>
          <w:rFonts w:asciiTheme="majorHAnsi" w:hAnsiTheme="majorHAnsi" w:cs="Times New Roman"/>
          <w:color w:val="000000"/>
          <w:sz w:val="24"/>
          <w:szCs w:val="24"/>
          <w:lang w:val="sr-Latn-CS"/>
        </w:rPr>
        <w:t>______________________</w:t>
      </w:r>
    </w:p>
    <w:p w:rsidR="002C5144" w:rsidRDefault="00F53D1A" w:rsidP="003B45BD">
      <w:pPr>
        <w:spacing w:after="0" w:line="240" w:lineRule="auto"/>
        <w:ind w:left="5664" w:firstLine="708"/>
        <w:jc w:val="center"/>
        <w:rPr>
          <w:rFonts w:asciiTheme="majorHAnsi" w:hAnsiTheme="majorHAnsi" w:cs="Times New Roman"/>
          <w:i/>
          <w:iCs/>
          <w:color w:val="000000"/>
          <w:sz w:val="20"/>
          <w:szCs w:val="20"/>
          <w:lang w:val="sr-Latn-CS"/>
        </w:rPr>
      </w:pPr>
      <w:r w:rsidRPr="003B45BD">
        <w:rPr>
          <w:rFonts w:asciiTheme="majorHAnsi" w:hAnsiTheme="majorHAnsi" w:cs="Times New Roman"/>
          <w:i/>
          <w:iCs/>
          <w:color w:val="000000"/>
          <w:sz w:val="20"/>
          <w:szCs w:val="20"/>
          <w:lang w:val="sr-Latn-CS"/>
        </w:rPr>
        <w:t>s.r.</w:t>
      </w:r>
    </w:p>
    <w:p w:rsidR="00B21195" w:rsidRPr="003B45BD" w:rsidRDefault="00B21195" w:rsidP="003B45BD">
      <w:pPr>
        <w:spacing w:after="0" w:line="240" w:lineRule="auto"/>
        <w:ind w:left="5664" w:firstLine="708"/>
        <w:jc w:val="center"/>
        <w:rPr>
          <w:rFonts w:asciiTheme="majorHAnsi" w:hAnsiTheme="majorHAnsi" w:cs="Times New Roman"/>
          <w:i/>
          <w:iCs/>
          <w:color w:val="000000"/>
          <w:sz w:val="20"/>
          <w:szCs w:val="20"/>
        </w:rPr>
      </w:pPr>
    </w:p>
    <w:p w:rsidR="00F53D1A" w:rsidRPr="003B45BD" w:rsidRDefault="00F53D1A" w:rsidP="00F53D1A">
      <w:pPr>
        <w:spacing w:after="0" w:line="240" w:lineRule="auto"/>
        <w:ind w:firstLine="1134"/>
        <w:jc w:val="right"/>
        <w:rPr>
          <w:rFonts w:asciiTheme="majorHAnsi" w:hAnsiTheme="majorHAnsi" w:cs="Times New Roman"/>
          <w:color w:val="000000"/>
          <w:sz w:val="24"/>
          <w:szCs w:val="24"/>
        </w:rPr>
      </w:pPr>
      <w:r w:rsidRPr="003B45BD">
        <w:rPr>
          <w:rFonts w:asciiTheme="majorHAnsi" w:hAnsiTheme="majorHAnsi" w:cs="Times New Roman"/>
          <w:color w:val="000000"/>
          <w:sz w:val="24"/>
          <w:szCs w:val="24"/>
        </w:rPr>
        <w:t>Službenik za javne nabavke</w:t>
      </w:r>
    </w:p>
    <w:p w:rsidR="00F53D1A" w:rsidRPr="003B45BD" w:rsidRDefault="00F53D1A" w:rsidP="00F53D1A">
      <w:pPr>
        <w:spacing w:after="0" w:line="240" w:lineRule="auto"/>
        <w:ind w:firstLine="1134"/>
        <w:jc w:val="right"/>
        <w:rPr>
          <w:rFonts w:asciiTheme="majorHAnsi" w:hAnsiTheme="majorHAnsi" w:cs="Times New Roman"/>
          <w:color w:val="000000"/>
          <w:sz w:val="24"/>
          <w:szCs w:val="24"/>
        </w:rPr>
      </w:pPr>
      <w:r w:rsidRPr="003B45BD">
        <w:rPr>
          <w:rFonts w:asciiTheme="majorHAnsi" w:hAnsiTheme="majorHAnsi" w:cs="Times New Roman"/>
          <w:color w:val="000000"/>
          <w:sz w:val="24"/>
          <w:szCs w:val="24"/>
        </w:rPr>
        <w:t>Branka Milović,dipl.ecc</w:t>
      </w:r>
    </w:p>
    <w:p w:rsidR="003B45BD" w:rsidRPr="003B45BD" w:rsidRDefault="003B45BD" w:rsidP="00F53D1A">
      <w:pPr>
        <w:spacing w:after="0" w:line="240" w:lineRule="auto"/>
        <w:ind w:firstLine="1134"/>
        <w:jc w:val="right"/>
        <w:rPr>
          <w:rFonts w:asciiTheme="majorHAnsi" w:hAnsiTheme="majorHAnsi" w:cs="Times New Roman"/>
          <w:color w:val="000000"/>
          <w:sz w:val="24"/>
          <w:szCs w:val="24"/>
        </w:rPr>
      </w:pPr>
    </w:p>
    <w:p w:rsidR="00F53D1A" w:rsidRPr="003B45BD" w:rsidRDefault="00F53D1A" w:rsidP="00F53D1A">
      <w:pPr>
        <w:spacing w:after="0" w:line="240" w:lineRule="auto"/>
        <w:ind w:firstLine="1134"/>
        <w:jc w:val="right"/>
        <w:rPr>
          <w:rFonts w:asciiTheme="majorHAnsi" w:hAnsiTheme="majorHAnsi" w:cs="Times New Roman"/>
          <w:color w:val="000000"/>
          <w:sz w:val="24"/>
          <w:szCs w:val="24"/>
          <w:lang w:val="sr-Latn-CS"/>
        </w:rPr>
      </w:pPr>
      <w:r w:rsidRPr="003B45BD">
        <w:rPr>
          <w:rFonts w:asciiTheme="majorHAnsi" w:hAnsiTheme="majorHAnsi" w:cs="Times New Roman"/>
          <w:color w:val="000000"/>
          <w:sz w:val="24"/>
          <w:szCs w:val="24"/>
          <w:lang w:val="sr-Latn-CS"/>
        </w:rPr>
        <w:t xml:space="preserve"> ______________________</w:t>
      </w:r>
    </w:p>
    <w:p w:rsidR="00A65A36" w:rsidRPr="003B45BD" w:rsidRDefault="00F53D1A" w:rsidP="00723E8E">
      <w:pPr>
        <w:spacing w:after="0" w:line="240" w:lineRule="auto"/>
        <w:ind w:left="5664" w:firstLine="708"/>
        <w:jc w:val="center"/>
        <w:rPr>
          <w:rFonts w:asciiTheme="majorHAnsi" w:hAnsiTheme="majorHAnsi" w:cs="Times New Roman"/>
          <w:i/>
          <w:iCs/>
          <w:color w:val="000000"/>
          <w:sz w:val="20"/>
          <w:szCs w:val="20"/>
          <w:lang w:val="sr-Latn-CS"/>
        </w:rPr>
      </w:pPr>
      <w:r w:rsidRPr="003B45BD">
        <w:rPr>
          <w:rFonts w:asciiTheme="majorHAnsi" w:hAnsiTheme="majorHAnsi" w:cs="Times New Roman"/>
          <w:i/>
          <w:iCs/>
          <w:color w:val="000000"/>
          <w:sz w:val="20"/>
          <w:szCs w:val="20"/>
          <w:lang w:val="sr-Latn-CS"/>
        </w:rPr>
        <w:t>s.r.</w:t>
      </w:r>
    </w:p>
    <w:p w:rsidR="00F53D1A" w:rsidRDefault="00F53D1A" w:rsidP="00F53D1A">
      <w:pPr>
        <w:spacing w:after="0" w:line="240" w:lineRule="auto"/>
        <w:rPr>
          <w:rFonts w:asciiTheme="majorHAnsi" w:hAnsiTheme="majorHAnsi" w:cs="Times New Roman"/>
          <w:i/>
          <w:iCs/>
          <w:color w:val="000000"/>
        </w:rPr>
      </w:pPr>
    </w:p>
    <w:p w:rsidR="0089119E" w:rsidRDefault="0089119E" w:rsidP="00F53D1A">
      <w:pPr>
        <w:spacing w:after="0" w:line="240" w:lineRule="auto"/>
        <w:rPr>
          <w:rFonts w:asciiTheme="majorHAnsi" w:hAnsiTheme="majorHAnsi" w:cs="Times New Roman"/>
          <w:i/>
          <w:iCs/>
          <w:color w:val="000000"/>
        </w:rPr>
      </w:pPr>
    </w:p>
    <w:p w:rsidR="0089119E" w:rsidRDefault="0089119E" w:rsidP="00F53D1A">
      <w:pPr>
        <w:spacing w:after="0" w:line="240" w:lineRule="auto"/>
        <w:rPr>
          <w:rFonts w:asciiTheme="majorHAnsi" w:hAnsiTheme="majorHAnsi" w:cs="Times New Roman"/>
          <w:i/>
          <w:iCs/>
          <w:color w:val="000000"/>
        </w:rPr>
      </w:pPr>
    </w:p>
    <w:p w:rsidR="0089119E" w:rsidRPr="003B45BD" w:rsidRDefault="0089119E" w:rsidP="00F53D1A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653CDF" w:rsidRPr="003B45BD" w:rsidRDefault="00F53D1A" w:rsidP="00723E8E">
      <w:pPr>
        <w:spacing w:after="0" w:line="240" w:lineRule="auto"/>
        <w:rPr>
          <w:rFonts w:asciiTheme="majorHAnsi" w:hAnsiTheme="majorHAnsi" w:cs="Times New Roman"/>
          <w:sz w:val="20"/>
          <w:szCs w:val="20"/>
          <w:lang w:val="sr-Latn-CS"/>
        </w:rPr>
      </w:pPr>
      <w:r w:rsidRPr="003B45BD">
        <w:rPr>
          <w:rStyle w:val="FootnoteReference"/>
          <w:rFonts w:asciiTheme="majorHAnsi" w:hAnsiTheme="majorHAnsi"/>
          <w:sz w:val="20"/>
          <w:szCs w:val="20"/>
        </w:rPr>
        <w:footnoteRef/>
      </w:r>
      <w:r w:rsidRPr="003B45BD">
        <w:rPr>
          <w:rFonts w:asciiTheme="majorHAnsi" w:hAnsiTheme="majorHAnsi"/>
          <w:sz w:val="20"/>
          <w:szCs w:val="20"/>
        </w:rPr>
        <w:t>Potpisana  Izjava se nalazi u dokumentaciji nabavke   male vrijednosti  naručioca  , te se ima smatrati validnim , be</w:t>
      </w:r>
      <w:r w:rsidR="003E3803" w:rsidRPr="003B45BD">
        <w:rPr>
          <w:rFonts w:asciiTheme="majorHAnsi" w:hAnsiTheme="majorHAnsi"/>
          <w:sz w:val="20"/>
          <w:szCs w:val="20"/>
        </w:rPr>
        <w:t>z</w:t>
      </w:r>
      <w:r w:rsidRPr="003B45BD">
        <w:rPr>
          <w:rFonts w:asciiTheme="majorHAnsi" w:hAnsiTheme="majorHAnsi"/>
          <w:sz w:val="20"/>
          <w:szCs w:val="20"/>
        </w:rPr>
        <w:t xml:space="preserve"> pe</w:t>
      </w:r>
      <w:r w:rsidR="003E3803" w:rsidRPr="003B45BD">
        <w:rPr>
          <w:rFonts w:asciiTheme="majorHAnsi" w:hAnsiTheme="majorHAnsi"/>
          <w:sz w:val="20"/>
          <w:szCs w:val="20"/>
        </w:rPr>
        <w:t>č</w:t>
      </w:r>
      <w:r w:rsidR="00723E8E" w:rsidRPr="003B45BD">
        <w:rPr>
          <w:rFonts w:asciiTheme="majorHAnsi" w:hAnsiTheme="majorHAnsi"/>
          <w:sz w:val="20"/>
          <w:szCs w:val="20"/>
        </w:rPr>
        <w:t>ata I potpis</w:t>
      </w:r>
    </w:p>
    <w:p w:rsidR="007E1A68" w:rsidRDefault="007E1A68" w:rsidP="00F53D1A">
      <w:pPr>
        <w:rPr>
          <w:rFonts w:asciiTheme="majorHAnsi" w:hAnsiTheme="majorHAnsi" w:cs="Times New Roman"/>
          <w:b/>
          <w:iCs/>
          <w:color w:val="000000"/>
        </w:rPr>
      </w:pPr>
    </w:p>
    <w:p w:rsidR="007E1A68" w:rsidRDefault="007E1A68" w:rsidP="00F53D1A">
      <w:pPr>
        <w:rPr>
          <w:rFonts w:asciiTheme="majorHAnsi" w:hAnsiTheme="majorHAnsi" w:cs="Times New Roman"/>
          <w:b/>
          <w:iCs/>
          <w:color w:val="000000"/>
        </w:rPr>
      </w:pPr>
    </w:p>
    <w:p w:rsidR="00790B62" w:rsidRDefault="00790B62" w:rsidP="00F53D1A">
      <w:pPr>
        <w:rPr>
          <w:rFonts w:asciiTheme="majorHAnsi" w:hAnsiTheme="majorHAnsi" w:cs="Times New Roman"/>
          <w:b/>
          <w:iCs/>
          <w:color w:val="000000"/>
        </w:rPr>
      </w:pPr>
    </w:p>
    <w:p w:rsidR="00662610" w:rsidRDefault="00662610" w:rsidP="00F53D1A">
      <w:pPr>
        <w:rPr>
          <w:rFonts w:asciiTheme="majorHAnsi" w:hAnsiTheme="majorHAnsi" w:cs="Times New Roman"/>
          <w:b/>
          <w:iCs/>
          <w:color w:val="000000"/>
        </w:rPr>
      </w:pPr>
    </w:p>
    <w:p w:rsidR="00662610" w:rsidRDefault="00662610" w:rsidP="00F53D1A">
      <w:pPr>
        <w:rPr>
          <w:rFonts w:asciiTheme="majorHAnsi" w:hAnsiTheme="majorHAnsi" w:cs="Times New Roman"/>
          <w:b/>
          <w:iCs/>
          <w:color w:val="000000"/>
        </w:rPr>
      </w:pPr>
    </w:p>
    <w:p w:rsidR="00F53D1A" w:rsidRPr="003B45BD" w:rsidRDefault="00F53D1A" w:rsidP="00F53D1A">
      <w:pPr>
        <w:rPr>
          <w:rFonts w:asciiTheme="majorHAnsi" w:hAnsiTheme="majorHAnsi" w:cs="Times New Roman"/>
          <w:b/>
          <w:sz w:val="24"/>
          <w:szCs w:val="24"/>
          <w:lang w:val="sr-Latn-CS"/>
        </w:rPr>
      </w:pPr>
      <w:r w:rsidRPr="003B45BD">
        <w:rPr>
          <w:rFonts w:asciiTheme="majorHAnsi" w:hAnsiTheme="majorHAnsi" w:cs="Times New Roman"/>
          <w:b/>
          <w:iCs/>
          <w:color w:val="000000"/>
        </w:rPr>
        <w:t>P</w:t>
      </w:r>
      <w:r w:rsidRPr="003B45BD">
        <w:rPr>
          <w:rFonts w:asciiTheme="majorHAnsi" w:hAnsiTheme="majorHAnsi" w:cs="Times New Roman"/>
          <w:b/>
          <w:sz w:val="24"/>
          <w:szCs w:val="24"/>
          <w:lang w:val="sr-Latn-CS"/>
        </w:rPr>
        <w:t>rilog</w:t>
      </w:r>
    </w:p>
    <w:p w:rsidR="007F3620" w:rsidRPr="003B45BD" w:rsidRDefault="007F3620" w:rsidP="00F53D1A">
      <w:pPr>
        <w:rPr>
          <w:rFonts w:asciiTheme="majorHAnsi" w:hAnsiTheme="majorHAnsi" w:cs="Times New Roman"/>
          <w:b/>
          <w:sz w:val="24"/>
          <w:szCs w:val="24"/>
          <w:lang w:val="sr-Latn-CS"/>
        </w:rPr>
      </w:pPr>
    </w:p>
    <w:p w:rsidR="007F3620" w:rsidRPr="003B45BD" w:rsidRDefault="007F3620" w:rsidP="00F53D1A">
      <w:pPr>
        <w:rPr>
          <w:rFonts w:asciiTheme="majorHAnsi" w:hAnsiTheme="majorHAnsi" w:cs="Times New Roman"/>
          <w:b/>
          <w:sz w:val="24"/>
          <w:szCs w:val="24"/>
          <w:lang w:val="sr-Latn-CS"/>
        </w:rPr>
      </w:pPr>
    </w:p>
    <w:p w:rsidR="00F53D1A" w:rsidRPr="003B45BD" w:rsidRDefault="00F53D1A" w:rsidP="00F53D1A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200" w:after="0"/>
        <w:jc w:val="center"/>
        <w:outlineLvl w:val="1"/>
        <w:rPr>
          <w:rFonts w:asciiTheme="majorHAnsi" w:hAnsiTheme="majorHAnsi" w:cs="Times New Roman"/>
          <w:b/>
          <w:bCs/>
          <w:color w:val="000000"/>
          <w:sz w:val="24"/>
          <w:szCs w:val="24"/>
          <w:lang w:val="sr-Latn-CS" w:eastAsia="zh-TW"/>
        </w:rPr>
      </w:pPr>
      <w:bookmarkStart w:id="2" w:name="_Toc454181553"/>
      <w:r w:rsidRPr="003B45BD">
        <w:rPr>
          <w:rFonts w:asciiTheme="majorHAnsi" w:hAnsiTheme="majorHAnsi" w:cs="Times New Roman"/>
          <w:b/>
          <w:bCs/>
          <w:color w:val="000000"/>
          <w:sz w:val="24"/>
          <w:szCs w:val="24"/>
          <w:lang w:val="sr-Latn-CS" w:eastAsia="zh-TW"/>
        </w:rPr>
        <w:t>NASLOVNA STRANA PONUDE</w:t>
      </w:r>
      <w:bookmarkEnd w:id="2"/>
    </w:p>
    <w:p w:rsidR="00F53D1A" w:rsidRPr="003B45BD" w:rsidRDefault="00F53D1A" w:rsidP="00F53D1A">
      <w:pPr>
        <w:tabs>
          <w:tab w:val="left" w:pos="1950"/>
        </w:tabs>
        <w:jc w:val="both"/>
        <w:rPr>
          <w:rFonts w:asciiTheme="majorHAnsi" w:hAnsiTheme="majorHAnsi" w:cs="Times New Roman"/>
          <w:color w:val="000000"/>
          <w:sz w:val="24"/>
          <w:szCs w:val="24"/>
          <w:lang w:val="sr-Latn-CS"/>
        </w:rPr>
      </w:pPr>
    </w:p>
    <w:p w:rsidR="00F53D1A" w:rsidRPr="003B45BD" w:rsidRDefault="00F53D1A" w:rsidP="00F53D1A">
      <w:pPr>
        <w:tabs>
          <w:tab w:val="left" w:pos="1950"/>
        </w:tabs>
        <w:jc w:val="both"/>
        <w:rPr>
          <w:rFonts w:asciiTheme="majorHAnsi" w:hAnsiTheme="majorHAnsi" w:cs="Times New Roman"/>
          <w:color w:val="000000"/>
          <w:sz w:val="24"/>
          <w:szCs w:val="24"/>
          <w:lang w:val="sr-Latn-CS"/>
        </w:rPr>
      </w:pPr>
    </w:p>
    <w:p w:rsidR="00F53D1A" w:rsidRPr="003B45BD" w:rsidRDefault="00F53D1A" w:rsidP="00F53D1A">
      <w:pPr>
        <w:jc w:val="both"/>
        <w:rPr>
          <w:rFonts w:asciiTheme="majorHAnsi" w:hAnsiTheme="majorHAnsi" w:cs="Times New Roman"/>
          <w:color w:val="000000"/>
          <w:sz w:val="24"/>
          <w:szCs w:val="24"/>
          <w:u w:val="single"/>
          <w:lang w:val="sr-Latn-CS"/>
        </w:rPr>
      </w:pPr>
      <w:r w:rsidRPr="003B45BD">
        <w:rPr>
          <w:rFonts w:asciiTheme="majorHAnsi" w:hAnsiTheme="majorHAnsi" w:cs="Times New Roman"/>
          <w:color w:val="000000"/>
          <w:sz w:val="24"/>
          <w:szCs w:val="24"/>
          <w:u w:val="single"/>
          <w:lang w:val="sr-Latn-CS"/>
        </w:rPr>
        <w:t xml:space="preserve">             (</w:t>
      </w:r>
      <w:r w:rsidRPr="003B45BD">
        <w:rPr>
          <w:rFonts w:asciiTheme="majorHAnsi" w:hAnsiTheme="majorHAnsi" w:cs="Times New Roman"/>
          <w:i/>
          <w:iCs/>
          <w:color w:val="000000"/>
          <w:sz w:val="24"/>
          <w:szCs w:val="24"/>
          <w:u w:val="single"/>
          <w:lang w:val="sr-Latn-CS"/>
        </w:rPr>
        <w:t>naziv ponuđača</w:t>
      </w:r>
      <w:r w:rsidRPr="003B45BD">
        <w:rPr>
          <w:rFonts w:asciiTheme="majorHAnsi" w:hAnsiTheme="majorHAnsi" w:cs="Times New Roman"/>
          <w:color w:val="000000"/>
          <w:sz w:val="24"/>
          <w:szCs w:val="24"/>
          <w:u w:val="single"/>
          <w:lang w:val="sr-Latn-CS"/>
        </w:rPr>
        <w:t>)</w:t>
      </w:r>
      <w:r w:rsidRPr="003B45BD">
        <w:rPr>
          <w:rFonts w:asciiTheme="majorHAnsi" w:hAnsiTheme="majorHAnsi" w:cs="Times New Roman"/>
          <w:color w:val="000000"/>
          <w:sz w:val="24"/>
          <w:szCs w:val="24"/>
          <w:u w:val="single"/>
          <w:lang w:val="sr-Latn-CS"/>
        </w:rPr>
        <w:tab/>
      </w:r>
      <w:r w:rsidRPr="003B45BD">
        <w:rPr>
          <w:rFonts w:asciiTheme="majorHAnsi" w:hAnsiTheme="majorHAnsi" w:cs="Times New Roman"/>
          <w:color w:val="000000"/>
          <w:sz w:val="24"/>
          <w:szCs w:val="24"/>
          <w:u w:val="single"/>
          <w:lang w:val="sr-Latn-CS"/>
        </w:rPr>
        <w:tab/>
      </w:r>
    </w:p>
    <w:p w:rsidR="00F53D1A" w:rsidRPr="003B45BD" w:rsidRDefault="00F53D1A" w:rsidP="00F53D1A">
      <w:pPr>
        <w:tabs>
          <w:tab w:val="left" w:pos="1950"/>
        </w:tabs>
        <w:jc w:val="center"/>
        <w:rPr>
          <w:rFonts w:asciiTheme="majorHAnsi" w:hAnsiTheme="majorHAnsi" w:cs="Times New Roman"/>
          <w:color w:val="000000"/>
          <w:sz w:val="24"/>
          <w:szCs w:val="24"/>
          <w:lang w:val="sr-Latn-CS"/>
        </w:rPr>
      </w:pPr>
      <w:r w:rsidRPr="003B45BD">
        <w:rPr>
          <w:rFonts w:asciiTheme="majorHAnsi" w:hAnsiTheme="majorHAnsi" w:cs="Times New Roman"/>
          <w:color w:val="000000"/>
          <w:sz w:val="24"/>
          <w:szCs w:val="24"/>
          <w:lang w:val="sr-Latn-CS"/>
        </w:rPr>
        <w:t>podnosi</w:t>
      </w:r>
    </w:p>
    <w:p w:rsidR="00F53D1A" w:rsidRPr="003B45BD" w:rsidRDefault="00F53D1A" w:rsidP="00F53D1A">
      <w:pPr>
        <w:tabs>
          <w:tab w:val="left" w:pos="1950"/>
        </w:tabs>
        <w:jc w:val="right"/>
        <w:rPr>
          <w:rFonts w:asciiTheme="majorHAnsi" w:hAnsiTheme="majorHAnsi" w:cs="Times New Roman"/>
          <w:color w:val="000000"/>
          <w:sz w:val="24"/>
          <w:szCs w:val="24"/>
          <w:u w:val="single"/>
          <w:lang w:val="sr-Latn-CS"/>
        </w:rPr>
      </w:pPr>
      <w:r w:rsidRPr="003B45BD">
        <w:rPr>
          <w:rFonts w:asciiTheme="majorHAnsi" w:hAnsiTheme="majorHAnsi" w:cs="Times New Roman"/>
          <w:color w:val="000000"/>
          <w:sz w:val="24"/>
          <w:szCs w:val="24"/>
          <w:u w:val="single"/>
          <w:lang w:val="sr-Latn-CS"/>
        </w:rPr>
        <w:t xml:space="preserve">               (</w:t>
      </w:r>
      <w:r w:rsidRPr="003B45BD">
        <w:rPr>
          <w:rFonts w:asciiTheme="majorHAnsi" w:hAnsiTheme="majorHAnsi" w:cs="Times New Roman"/>
          <w:i/>
          <w:iCs/>
          <w:color w:val="000000"/>
          <w:sz w:val="24"/>
          <w:szCs w:val="24"/>
          <w:u w:val="single"/>
          <w:lang w:val="sr-Latn-CS"/>
        </w:rPr>
        <w:t>naziv naručioca</w:t>
      </w:r>
      <w:r w:rsidRPr="003B45BD">
        <w:rPr>
          <w:rFonts w:asciiTheme="majorHAnsi" w:hAnsiTheme="majorHAnsi" w:cs="Times New Roman"/>
          <w:color w:val="000000"/>
          <w:sz w:val="24"/>
          <w:szCs w:val="24"/>
          <w:u w:val="single"/>
          <w:lang w:val="sr-Latn-CS"/>
        </w:rPr>
        <w:t xml:space="preserve">) </w:t>
      </w:r>
      <w:r w:rsidRPr="003B45BD">
        <w:rPr>
          <w:rFonts w:asciiTheme="majorHAnsi" w:hAnsiTheme="majorHAnsi" w:cs="Times New Roman"/>
          <w:color w:val="000000"/>
          <w:sz w:val="24"/>
          <w:szCs w:val="24"/>
          <w:u w:val="single"/>
          <w:lang w:val="sr-Latn-CS"/>
        </w:rPr>
        <w:tab/>
      </w:r>
      <w:r w:rsidRPr="003B45BD">
        <w:rPr>
          <w:rFonts w:asciiTheme="majorHAnsi" w:hAnsiTheme="majorHAnsi" w:cs="Times New Roman"/>
          <w:color w:val="000000"/>
          <w:sz w:val="24"/>
          <w:szCs w:val="24"/>
          <w:u w:val="single"/>
          <w:lang w:val="sr-Latn-CS"/>
        </w:rPr>
        <w:tab/>
      </w:r>
    </w:p>
    <w:p w:rsidR="00F53D1A" w:rsidRPr="003B45BD" w:rsidRDefault="00F53D1A" w:rsidP="00F53D1A">
      <w:pPr>
        <w:tabs>
          <w:tab w:val="left" w:pos="1950"/>
        </w:tabs>
        <w:jc w:val="right"/>
        <w:rPr>
          <w:rFonts w:asciiTheme="majorHAnsi" w:hAnsiTheme="majorHAnsi" w:cs="Times New Roman"/>
          <w:color w:val="000000"/>
          <w:sz w:val="24"/>
          <w:szCs w:val="24"/>
          <w:u w:val="single"/>
          <w:lang w:val="sr-Latn-CS"/>
        </w:rPr>
      </w:pPr>
    </w:p>
    <w:p w:rsidR="00F53D1A" w:rsidRPr="003B45BD" w:rsidRDefault="00F53D1A" w:rsidP="00F53D1A">
      <w:pPr>
        <w:tabs>
          <w:tab w:val="left" w:pos="1950"/>
        </w:tabs>
        <w:jc w:val="right"/>
        <w:rPr>
          <w:rFonts w:asciiTheme="majorHAnsi" w:hAnsiTheme="majorHAnsi" w:cs="Times New Roman"/>
          <w:color w:val="000000"/>
          <w:sz w:val="24"/>
          <w:szCs w:val="24"/>
          <w:u w:val="single"/>
          <w:lang w:val="sr-Latn-CS"/>
        </w:rPr>
      </w:pPr>
    </w:p>
    <w:p w:rsidR="00F53D1A" w:rsidRPr="003B45BD" w:rsidRDefault="00F53D1A" w:rsidP="00F53D1A">
      <w:pPr>
        <w:tabs>
          <w:tab w:val="left" w:pos="1950"/>
        </w:tabs>
        <w:jc w:val="right"/>
        <w:rPr>
          <w:rFonts w:asciiTheme="majorHAnsi" w:hAnsiTheme="majorHAnsi" w:cs="Times New Roman"/>
          <w:color w:val="000000"/>
          <w:sz w:val="24"/>
          <w:szCs w:val="24"/>
          <w:u w:val="single"/>
          <w:lang w:val="sr-Latn-CS"/>
        </w:rPr>
      </w:pPr>
    </w:p>
    <w:p w:rsidR="00F53D1A" w:rsidRPr="003B45BD" w:rsidRDefault="00F53D1A" w:rsidP="00F53D1A">
      <w:pPr>
        <w:tabs>
          <w:tab w:val="left" w:pos="1950"/>
        </w:tabs>
        <w:jc w:val="right"/>
        <w:rPr>
          <w:rFonts w:asciiTheme="majorHAnsi" w:hAnsiTheme="majorHAnsi" w:cs="Times New Roman"/>
          <w:color w:val="000000"/>
          <w:sz w:val="24"/>
          <w:szCs w:val="24"/>
          <w:lang w:val="sr-Latn-CS"/>
        </w:rPr>
      </w:pPr>
    </w:p>
    <w:p w:rsidR="00F53D1A" w:rsidRPr="003B45BD" w:rsidRDefault="00F53D1A" w:rsidP="00F53D1A">
      <w:pPr>
        <w:tabs>
          <w:tab w:val="left" w:pos="1950"/>
        </w:tabs>
        <w:jc w:val="center"/>
        <w:rPr>
          <w:rFonts w:asciiTheme="majorHAnsi" w:hAnsiTheme="majorHAnsi" w:cs="Times New Roman"/>
          <w:b/>
          <w:bCs/>
          <w:color w:val="000000"/>
          <w:sz w:val="24"/>
          <w:szCs w:val="24"/>
          <w:lang w:val="nl-NL"/>
        </w:rPr>
      </w:pPr>
      <w:r w:rsidRPr="003B45BD">
        <w:rPr>
          <w:rFonts w:asciiTheme="majorHAnsi" w:hAnsiTheme="majorHAnsi" w:cs="Times New Roman"/>
          <w:b/>
          <w:bCs/>
          <w:color w:val="000000"/>
          <w:sz w:val="24"/>
          <w:szCs w:val="24"/>
          <w:lang w:val="nl-NL"/>
        </w:rPr>
        <w:t>P O N U D U</w:t>
      </w:r>
    </w:p>
    <w:p w:rsidR="00F53D1A" w:rsidRPr="003B45BD" w:rsidRDefault="00F53D1A" w:rsidP="00F53D1A">
      <w:pPr>
        <w:tabs>
          <w:tab w:val="left" w:pos="1950"/>
        </w:tabs>
        <w:spacing w:after="0" w:line="240" w:lineRule="auto"/>
        <w:jc w:val="center"/>
        <w:rPr>
          <w:rFonts w:asciiTheme="majorHAnsi" w:hAnsiTheme="majorHAnsi" w:cs="Times New Roman"/>
          <w:b/>
          <w:bCs/>
          <w:color w:val="000000"/>
          <w:sz w:val="24"/>
          <w:szCs w:val="24"/>
          <w:lang w:val="nl-NL"/>
        </w:rPr>
      </w:pPr>
      <w:r w:rsidRPr="003B45BD">
        <w:rPr>
          <w:rFonts w:asciiTheme="majorHAnsi" w:hAnsiTheme="majorHAnsi" w:cs="Times New Roman"/>
          <w:b/>
          <w:bCs/>
          <w:color w:val="000000"/>
          <w:sz w:val="24"/>
          <w:szCs w:val="24"/>
          <w:lang w:val="nl-NL"/>
        </w:rPr>
        <w:t>po Zahtjevu za dostavljanje ponuda za nabavku male vrijednosti</w:t>
      </w:r>
    </w:p>
    <w:p w:rsidR="00F53D1A" w:rsidRPr="003B45BD" w:rsidRDefault="00F53D1A" w:rsidP="00F53D1A">
      <w:pPr>
        <w:tabs>
          <w:tab w:val="left" w:pos="1950"/>
        </w:tabs>
        <w:spacing w:after="0" w:line="240" w:lineRule="auto"/>
        <w:jc w:val="center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 w:rsidRPr="003B45BD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broj </w:t>
      </w:r>
      <w:r w:rsidR="007E7499">
        <w:rPr>
          <w:rFonts w:asciiTheme="majorHAnsi" w:hAnsiTheme="majorHAnsi" w:cs="Times New Roman"/>
          <w:b/>
          <w:sz w:val="24"/>
          <w:szCs w:val="24"/>
          <w:lang w:val="pl-PL"/>
        </w:rPr>
        <w:t>____________</w:t>
      </w:r>
      <w:r w:rsidR="00D17F49" w:rsidRPr="003B45BD">
        <w:rPr>
          <w:rFonts w:asciiTheme="majorHAnsi" w:hAnsiTheme="majorHAnsi" w:cs="Times New Roman"/>
          <w:b/>
          <w:sz w:val="24"/>
          <w:szCs w:val="24"/>
          <w:lang w:val="pl-PL"/>
        </w:rPr>
        <w:t xml:space="preserve">od </w:t>
      </w:r>
      <w:r w:rsidR="007E7499">
        <w:rPr>
          <w:rFonts w:asciiTheme="majorHAnsi" w:hAnsiTheme="majorHAnsi" w:cs="Times New Roman"/>
          <w:b/>
          <w:sz w:val="24"/>
          <w:szCs w:val="24"/>
          <w:lang w:val="pl-PL"/>
        </w:rPr>
        <w:t>_____________________</w:t>
      </w:r>
      <w:r w:rsidRPr="003B45BD">
        <w:rPr>
          <w:rFonts w:asciiTheme="majorHAnsi" w:hAnsiTheme="majorHAnsi" w:cs="Times New Roman"/>
          <w:b/>
          <w:sz w:val="24"/>
          <w:szCs w:val="24"/>
          <w:lang w:val="pl-PL"/>
        </w:rPr>
        <w:t>godine</w:t>
      </w:r>
    </w:p>
    <w:p w:rsidR="00A65A36" w:rsidRPr="003B45BD" w:rsidRDefault="00A65A36" w:rsidP="00A65A3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 w:rsidRPr="003B45BD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za nabavku </w:t>
      </w:r>
      <w:r w:rsidR="0089119E">
        <w:rPr>
          <w:rFonts w:asciiTheme="majorHAnsi" w:hAnsiTheme="majorHAnsi" w:cs="Times New Roman"/>
          <w:b/>
          <w:bCs/>
          <w:color w:val="000000"/>
          <w:sz w:val="24"/>
          <w:szCs w:val="24"/>
        </w:rPr>
        <w:t>usluga</w:t>
      </w:r>
    </w:p>
    <w:p w:rsidR="00CF7DD5" w:rsidRDefault="00CF7DD5" w:rsidP="0010725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color w:val="000000"/>
          <w:sz w:val="24"/>
          <w:szCs w:val="24"/>
          <w:lang w:val="pl-PL"/>
        </w:rPr>
      </w:pPr>
      <w:r>
        <w:rPr>
          <w:rFonts w:asciiTheme="majorHAnsi" w:hAnsiTheme="majorHAnsi" w:cs="Times New Roman"/>
          <w:color w:val="000000"/>
          <w:sz w:val="24"/>
          <w:szCs w:val="24"/>
          <w:lang w:val="pl-PL"/>
        </w:rPr>
        <w:t>detaljnog pregleda, izrad</w:t>
      </w:r>
      <w:r w:rsidR="0089119E">
        <w:rPr>
          <w:rFonts w:asciiTheme="majorHAnsi" w:hAnsiTheme="majorHAnsi" w:cs="Times New Roman"/>
          <w:color w:val="000000"/>
          <w:sz w:val="24"/>
          <w:szCs w:val="24"/>
          <w:lang w:val="pl-PL"/>
        </w:rPr>
        <w:t>e</w:t>
      </w:r>
      <w:r>
        <w:rPr>
          <w:rFonts w:asciiTheme="majorHAnsi" w:hAnsiTheme="majorHAnsi" w:cs="Times New Roman"/>
          <w:color w:val="000000"/>
          <w:sz w:val="24"/>
          <w:szCs w:val="24"/>
          <w:lang w:val="pl-PL"/>
        </w:rPr>
        <w:t xml:space="preserve"> projektne dokumentacije</w:t>
      </w:r>
      <w:r w:rsidR="007E7499">
        <w:rPr>
          <w:rFonts w:asciiTheme="majorHAnsi" w:hAnsiTheme="majorHAnsi" w:cs="Times New Roman"/>
          <w:color w:val="000000"/>
          <w:sz w:val="24"/>
          <w:szCs w:val="24"/>
          <w:lang w:val="pl-PL"/>
        </w:rPr>
        <w:t xml:space="preserve">  za adaptaciju </w:t>
      </w:r>
      <w:r w:rsidR="0065459D">
        <w:rPr>
          <w:rFonts w:asciiTheme="majorHAnsi" w:hAnsiTheme="majorHAnsi" w:cs="Times New Roman"/>
          <w:color w:val="000000"/>
          <w:sz w:val="24"/>
          <w:szCs w:val="24"/>
          <w:lang w:val="pl-PL"/>
        </w:rPr>
        <w:t>odjeljenja pedijatrije JZU Opšta bolnica „Blažo Orlandić” Bar</w:t>
      </w:r>
      <w:r>
        <w:rPr>
          <w:rFonts w:asciiTheme="majorHAnsi" w:hAnsiTheme="majorHAnsi" w:cs="Times New Roman"/>
          <w:color w:val="000000"/>
          <w:sz w:val="24"/>
          <w:szCs w:val="24"/>
          <w:lang w:val="pl-PL"/>
        </w:rPr>
        <w:t>, izrade tehničkog dijela tenderske dokumentacije i podrška tokom  tenderskog postupka.</w:t>
      </w:r>
    </w:p>
    <w:p w:rsidR="00F53D1A" w:rsidRPr="003B45BD" w:rsidRDefault="00F53D1A" w:rsidP="00F53D1A">
      <w:pPr>
        <w:tabs>
          <w:tab w:val="left" w:pos="1950"/>
        </w:tabs>
        <w:spacing w:after="0" w:line="240" w:lineRule="auto"/>
        <w:jc w:val="center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:rsidR="00F53D1A" w:rsidRPr="003B45BD" w:rsidRDefault="00F53D1A" w:rsidP="00F53D1A">
      <w:pPr>
        <w:tabs>
          <w:tab w:val="left" w:pos="1950"/>
        </w:tabs>
        <w:spacing w:after="0" w:line="240" w:lineRule="auto"/>
        <w:jc w:val="center"/>
        <w:rPr>
          <w:rFonts w:asciiTheme="majorHAnsi" w:hAnsiTheme="majorHAnsi" w:cs="Times New Roman"/>
          <w:color w:val="000000"/>
          <w:sz w:val="24"/>
          <w:szCs w:val="24"/>
        </w:rPr>
      </w:pPr>
    </w:p>
    <w:p w:rsidR="00F53D1A" w:rsidRPr="003B45BD" w:rsidRDefault="00F53D1A" w:rsidP="00F53D1A">
      <w:pPr>
        <w:tabs>
          <w:tab w:val="left" w:pos="1950"/>
        </w:tabs>
        <w:jc w:val="center"/>
        <w:rPr>
          <w:rFonts w:asciiTheme="majorHAnsi" w:hAnsiTheme="majorHAnsi" w:cs="Times New Roman"/>
          <w:b/>
          <w:bCs/>
          <w:color w:val="000000"/>
          <w:sz w:val="24"/>
          <w:szCs w:val="24"/>
          <w:lang w:val="nl-NL"/>
        </w:rPr>
      </w:pPr>
    </w:p>
    <w:p w:rsidR="00F53D1A" w:rsidRPr="003B45BD" w:rsidRDefault="00F53D1A" w:rsidP="00F53D1A">
      <w:pPr>
        <w:tabs>
          <w:tab w:val="left" w:pos="1950"/>
        </w:tabs>
        <w:rPr>
          <w:rFonts w:asciiTheme="majorHAnsi" w:hAnsiTheme="majorHAnsi" w:cs="Times New Roman"/>
          <w:color w:val="000000"/>
          <w:sz w:val="24"/>
          <w:szCs w:val="24"/>
          <w:lang w:val="nl-NL"/>
        </w:rPr>
      </w:pPr>
    </w:p>
    <w:p w:rsidR="00F53D1A" w:rsidRPr="003B45BD" w:rsidRDefault="00F53D1A" w:rsidP="00F53D1A">
      <w:pPr>
        <w:tabs>
          <w:tab w:val="left" w:pos="1950"/>
        </w:tabs>
        <w:jc w:val="center"/>
        <w:rPr>
          <w:rFonts w:asciiTheme="majorHAnsi" w:hAnsiTheme="majorHAnsi" w:cs="Times New Roman"/>
          <w:color w:val="000000"/>
          <w:sz w:val="24"/>
          <w:szCs w:val="24"/>
        </w:rPr>
      </w:pPr>
    </w:p>
    <w:p w:rsidR="00F53D1A" w:rsidRPr="003B45BD" w:rsidRDefault="00F53D1A" w:rsidP="00F53D1A">
      <w:pPr>
        <w:tabs>
          <w:tab w:val="left" w:pos="1950"/>
        </w:tabs>
        <w:jc w:val="center"/>
        <w:rPr>
          <w:rFonts w:asciiTheme="majorHAnsi" w:hAnsiTheme="majorHAnsi" w:cs="Times New Roman"/>
          <w:color w:val="000000"/>
          <w:sz w:val="24"/>
          <w:szCs w:val="24"/>
        </w:rPr>
      </w:pPr>
    </w:p>
    <w:p w:rsidR="00F53D1A" w:rsidRPr="003B45BD" w:rsidRDefault="00F53D1A" w:rsidP="00F53D1A">
      <w:pPr>
        <w:tabs>
          <w:tab w:val="left" w:pos="1950"/>
        </w:tabs>
        <w:jc w:val="center"/>
        <w:rPr>
          <w:rFonts w:asciiTheme="majorHAnsi" w:hAnsiTheme="majorHAnsi" w:cs="Times New Roman"/>
          <w:color w:val="000000"/>
          <w:sz w:val="24"/>
          <w:szCs w:val="24"/>
        </w:rPr>
      </w:pPr>
    </w:p>
    <w:p w:rsidR="00F53D1A" w:rsidRPr="003B45BD" w:rsidRDefault="00F53D1A" w:rsidP="00F53D1A">
      <w:pPr>
        <w:tabs>
          <w:tab w:val="left" w:pos="1950"/>
        </w:tabs>
        <w:jc w:val="center"/>
        <w:rPr>
          <w:rFonts w:asciiTheme="majorHAnsi" w:hAnsiTheme="majorHAnsi" w:cs="Times New Roman"/>
          <w:color w:val="000000"/>
          <w:sz w:val="24"/>
          <w:szCs w:val="24"/>
        </w:rPr>
      </w:pPr>
    </w:p>
    <w:p w:rsidR="00F53D1A" w:rsidRPr="003B45BD" w:rsidRDefault="00F53D1A" w:rsidP="00F53D1A">
      <w:pPr>
        <w:tabs>
          <w:tab w:val="left" w:pos="1950"/>
        </w:tabs>
        <w:jc w:val="center"/>
        <w:rPr>
          <w:rFonts w:asciiTheme="majorHAnsi" w:hAnsiTheme="majorHAnsi" w:cs="Times New Roman"/>
          <w:color w:val="000000"/>
          <w:sz w:val="24"/>
          <w:szCs w:val="24"/>
        </w:rPr>
      </w:pPr>
    </w:p>
    <w:p w:rsidR="00653CDF" w:rsidRPr="003B45BD" w:rsidRDefault="00653CDF" w:rsidP="00F53D1A">
      <w:pPr>
        <w:tabs>
          <w:tab w:val="left" w:pos="1950"/>
        </w:tabs>
        <w:jc w:val="center"/>
        <w:rPr>
          <w:rFonts w:asciiTheme="majorHAnsi" w:hAnsiTheme="majorHAnsi" w:cs="Times New Roman"/>
          <w:color w:val="000000"/>
          <w:sz w:val="24"/>
          <w:szCs w:val="24"/>
        </w:rPr>
      </w:pPr>
    </w:p>
    <w:p w:rsidR="00653CDF" w:rsidRPr="003B45BD" w:rsidRDefault="00653CDF" w:rsidP="00F53D1A">
      <w:pPr>
        <w:tabs>
          <w:tab w:val="left" w:pos="1950"/>
        </w:tabs>
        <w:jc w:val="center"/>
        <w:rPr>
          <w:rFonts w:asciiTheme="majorHAnsi" w:hAnsiTheme="majorHAnsi" w:cs="Times New Roman"/>
          <w:color w:val="000000"/>
          <w:sz w:val="24"/>
          <w:szCs w:val="24"/>
        </w:rPr>
      </w:pPr>
    </w:p>
    <w:p w:rsidR="00F53D1A" w:rsidRPr="003B45BD" w:rsidRDefault="00F53D1A" w:rsidP="00F53D1A">
      <w:pPr>
        <w:tabs>
          <w:tab w:val="left" w:pos="1950"/>
        </w:tabs>
        <w:jc w:val="center"/>
        <w:rPr>
          <w:rFonts w:asciiTheme="majorHAnsi" w:hAnsiTheme="majorHAnsi" w:cs="Times New Roman"/>
          <w:color w:val="000000"/>
          <w:sz w:val="24"/>
          <w:szCs w:val="24"/>
        </w:rPr>
      </w:pPr>
    </w:p>
    <w:p w:rsidR="00F53D1A" w:rsidRPr="003B45BD" w:rsidRDefault="00F53D1A" w:rsidP="00F53D1A">
      <w:pPr>
        <w:tabs>
          <w:tab w:val="left" w:pos="1950"/>
        </w:tabs>
        <w:jc w:val="center"/>
        <w:rPr>
          <w:rFonts w:asciiTheme="majorHAnsi" w:hAnsiTheme="majorHAnsi" w:cs="Times New Roman"/>
          <w:color w:val="000000"/>
          <w:sz w:val="24"/>
          <w:szCs w:val="24"/>
        </w:rPr>
      </w:pPr>
    </w:p>
    <w:p w:rsidR="00F53D1A" w:rsidRPr="003B45BD" w:rsidRDefault="00F53D1A" w:rsidP="00F53D1A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i/>
          <w:iCs/>
          <w:color w:val="auto"/>
          <w:sz w:val="24"/>
          <w:szCs w:val="24"/>
        </w:rPr>
      </w:pPr>
      <w:bookmarkStart w:id="3" w:name="_Toc416180152"/>
      <w:bookmarkStart w:id="4" w:name="_Toc454181561"/>
      <w:r w:rsidRPr="003B45BD">
        <w:rPr>
          <w:i/>
          <w:iCs/>
          <w:color w:val="auto"/>
          <w:sz w:val="24"/>
          <w:szCs w:val="24"/>
        </w:rPr>
        <w:t>SADRŽAJ PONUDE</w:t>
      </w:r>
      <w:bookmarkEnd w:id="3"/>
      <w:bookmarkEnd w:id="4"/>
    </w:p>
    <w:p w:rsidR="00F53D1A" w:rsidRPr="003B45BD" w:rsidRDefault="00F53D1A" w:rsidP="00F53D1A">
      <w:pPr>
        <w:rPr>
          <w:rFonts w:asciiTheme="majorHAnsi" w:hAnsiTheme="majorHAnsi" w:cs="Times New Roman"/>
          <w:sz w:val="24"/>
          <w:szCs w:val="24"/>
        </w:rPr>
      </w:pPr>
    </w:p>
    <w:p w:rsidR="00F53D1A" w:rsidRPr="003B45BD" w:rsidRDefault="00F53D1A" w:rsidP="00F53D1A">
      <w:pPr>
        <w:tabs>
          <w:tab w:val="left" w:pos="1950"/>
        </w:tabs>
        <w:jc w:val="both"/>
        <w:rPr>
          <w:rFonts w:asciiTheme="majorHAnsi" w:hAnsiTheme="majorHAnsi" w:cs="Times New Roman"/>
          <w:sz w:val="24"/>
          <w:szCs w:val="24"/>
          <w:highlight w:val="yellow"/>
        </w:rPr>
      </w:pPr>
    </w:p>
    <w:p w:rsidR="00F53D1A" w:rsidRPr="003B45BD" w:rsidRDefault="00F53D1A" w:rsidP="00F53D1A">
      <w:pPr>
        <w:pStyle w:val="ListParagraph"/>
        <w:numPr>
          <w:ilvl w:val="0"/>
          <w:numId w:val="12"/>
        </w:numPr>
        <w:tabs>
          <w:tab w:val="left" w:pos="1950"/>
        </w:tabs>
        <w:spacing w:after="20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3B45BD">
        <w:rPr>
          <w:rFonts w:asciiTheme="majorHAnsi" w:hAnsiTheme="majorHAnsi" w:cs="Times New Roman"/>
          <w:sz w:val="24"/>
          <w:szCs w:val="24"/>
        </w:rPr>
        <w:t>Naslovna strana ponude</w:t>
      </w:r>
    </w:p>
    <w:p w:rsidR="00F53D1A" w:rsidRPr="003B45BD" w:rsidRDefault="00F53D1A" w:rsidP="00F53D1A">
      <w:pPr>
        <w:pStyle w:val="ListParagraph"/>
        <w:numPr>
          <w:ilvl w:val="0"/>
          <w:numId w:val="12"/>
        </w:numPr>
        <w:tabs>
          <w:tab w:val="left" w:pos="1950"/>
        </w:tabs>
        <w:spacing w:after="20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3B45BD">
        <w:rPr>
          <w:rFonts w:asciiTheme="majorHAnsi" w:hAnsiTheme="majorHAnsi" w:cs="Times New Roman"/>
          <w:sz w:val="24"/>
          <w:szCs w:val="24"/>
        </w:rPr>
        <w:t xml:space="preserve">Sadržaj ponude </w:t>
      </w:r>
    </w:p>
    <w:p w:rsidR="00F53D1A" w:rsidRPr="003B45BD" w:rsidRDefault="00F53D1A" w:rsidP="00F53D1A">
      <w:pPr>
        <w:pStyle w:val="ListParagraph"/>
        <w:numPr>
          <w:ilvl w:val="0"/>
          <w:numId w:val="12"/>
        </w:numPr>
        <w:tabs>
          <w:tab w:val="left" w:pos="1950"/>
        </w:tabs>
        <w:spacing w:after="20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3B45BD">
        <w:rPr>
          <w:rFonts w:asciiTheme="majorHAnsi" w:hAnsiTheme="majorHAnsi" w:cs="Times New Roman"/>
          <w:sz w:val="24"/>
          <w:szCs w:val="24"/>
        </w:rPr>
        <w:t>Popunjeni podaci o ponuđaču</w:t>
      </w:r>
    </w:p>
    <w:p w:rsidR="00F53D1A" w:rsidRPr="003B45BD" w:rsidRDefault="00F53D1A" w:rsidP="00F53D1A">
      <w:pPr>
        <w:pStyle w:val="ListParagraph"/>
        <w:numPr>
          <w:ilvl w:val="0"/>
          <w:numId w:val="12"/>
        </w:numPr>
        <w:tabs>
          <w:tab w:val="left" w:pos="1950"/>
        </w:tabs>
        <w:spacing w:after="20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3B45BD">
        <w:rPr>
          <w:rFonts w:asciiTheme="majorHAnsi" w:hAnsiTheme="majorHAnsi" w:cs="Times New Roman"/>
          <w:sz w:val="24"/>
          <w:szCs w:val="24"/>
        </w:rPr>
        <w:t>Izjava/e o postojanju ili nepostojanju sukoba interesa kod ponuđača</w:t>
      </w:r>
    </w:p>
    <w:p w:rsidR="00F53D1A" w:rsidRPr="003B45BD" w:rsidRDefault="00F53D1A" w:rsidP="00F53D1A">
      <w:pPr>
        <w:pStyle w:val="ListParagraph"/>
        <w:numPr>
          <w:ilvl w:val="0"/>
          <w:numId w:val="12"/>
        </w:numPr>
        <w:tabs>
          <w:tab w:val="left" w:pos="1950"/>
        </w:tabs>
        <w:spacing w:after="20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3B45BD">
        <w:rPr>
          <w:rFonts w:asciiTheme="majorHAnsi" w:hAnsiTheme="majorHAnsi" w:cs="Times New Roman"/>
          <w:sz w:val="24"/>
          <w:szCs w:val="24"/>
        </w:rPr>
        <w:t>Dokazi o ispunjenosti obaveznih uslova za učešće u postupku javnog nadmetanja</w:t>
      </w:r>
    </w:p>
    <w:p w:rsidR="00F53D1A" w:rsidRPr="003B45BD" w:rsidRDefault="00F53D1A" w:rsidP="00F53D1A">
      <w:pPr>
        <w:pStyle w:val="ListParagraph"/>
        <w:numPr>
          <w:ilvl w:val="0"/>
          <w:numId w:val="12"/>
        </w:numPr>
        <w:tabs>
          <w:tab w:val="left" w:pos="1950"/>
        </w:tabs>
        <w:spacing w:after="20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3B45BD">
        <w:rPr>
          <w:rFonts w:asciiTheme="majorHAnsi" w:hAnsiTheme="majorHAnsi" w:cs="Times New Roman"/>
          <w:sz w:val="24"/>
          <w:szCs w:val="24"/>
        </w:rPr>
        <w:t>Popunjen obrazac finansijskog dijela ponude</w:t>
      </w:r>
    </w:p>
    <w:p w:rsidR="00F53D1A" w:rsidRPr="003B45BD" w:rsidRDefault="00F53D1A" w:rsidP="00F53D1A">
      <w:pPr>
        <w:pStyle w:val="ListParagraph"/>
        <w:numPr>
          <w:ilvl w:val="0"/>
          <w:numId w:val="12"/>
        </w:numPr>
        <w:tabs>
          <w:tab w:val="left" w:pos="1950"/>
        </w:tabs>
        <w:spacing w:after="20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3B45BD">
        <w:rPr>
          <w:rFonts w:asciiTheme="majorHAnsi" w:hAnsiTheme="majorHAnsi" w:cs="Times New Roman"/>
          <w:sz w:val="24"/>
          <w:szCs w:val="24"/>
        </w:rPr>
        <w:t>Nacrt ugovora sa potpisanom saglasnošću na isti</w:t>
      </w:r>
    </w:p>
    <w:p w:rsidR="00F53D1A" w:rsidRPr="003B45BD" w:rsidRDefault="00F53D1A" w:rsidP="00F53D1A">
      <w:pPr>
        <w:pStyle w:val="ListParagraph"/>
        <w:tabs>
          <w:tab w:val="left" w:pos="1950"/>
        </w:tabs>
        <w:spacing w:after="200" w:line="276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F53D1A" w:rsidRPr="003B45BD" w:rsidRDefault="00F53D1A" w:rsidP="00F53D1A">
      <w:pPr>
        <w:pStyle w:val="ListParagraph"/>
        <w:tabs>
          <w:tab w:val="left" w:pos="1950"/>
        </w:tabs>
        <w:spacing w:after="200" w:line="276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F53D1A" w:rsidRPr="003B45BD" w:rsidRDefault="00F53D1A" w:rsidP="00F53D1A">
      <w:pPr>
        <w:tabs>
          <w:tab w:val="left" w:pos="1950"/>
        </w:tabs>
        <w:jc w:val="center"/>
        <w:rPr>
          <w:rFonts w:asciiTheme="majorHAnsi" w:hAnsiTheme="majorHAnsi" w:cs="Times New Roman"/>
          <w:color w:val="000000"/>
          <w:sz w:val="24"/>
          <w:szCs w:val="24"/>
        </w:rPr>
      </w:pPr>
    </w:p>
    <w:p w:rsidR="007F3620" w:rsidRPr="003B45BD" w:rsidRDefault="007F3620" w:rsidP="00DC00A4">
      <w:pPr>
        <w:tabs>
          <w:tab w:val="left" w:pos="1950"/>
        </w:tabs>
        <w:rPr>
          <w:rFonts w:asciiTheme="majorHAnsi" w:hAnsiTheme="majorHAnsi" w:cs="Times New Roman"/>
          <w:color w:val="000000"/>
          <w:sz w:val="24"/>
          <w:szCs w:val="24"/>
        </w:rPr>
      </w:pPr>
    </w:p>
    <w:p w:rsidR="007F3620" w:rsidRPr="003B45BD" w:rsidRDefault="007F3620" w:rsidP="00F53D1A">
      <w:pPr>
        <w:tabs>
          <w:tab w:val="left" w:pos="1950"/>
        </w:tabs>
        <w:jc w:val="center"/>
        <w:rPr>
          <w:rFonts w:asciiTheme="majorHAnsi" w:hAnsiTheme="majorHAnsi" w:cs="Times New Roman"/>
          <w:color w:val="000000"/>
          <w:sz w:val="24"/>
          <w:szCs w:val="24"/>
        </w:rPr>
      </w:pPr>
    </w:p>
    <w:p w:rsidR="007F3620" w:rsidRPr="003B45BD" w:rsidRDefault="007F3620" w:rsidP="00F53D1A">
      <w:pPr>
        <w:tabs>
          <w:tab w:val="left" w:pos="1950"/>
        </w:tabs>
        <w:jc w:val="center"/>
        <w:rPr>
          <w:rFonts w:asciiTheme="majorHAnsi" w:hAnsiTheme="majorHAnsi" w:cs="Times New Roman"/>
          <w:color w:val="000000"/>
          <w:sz w:val="24"/>
          <w:szCs w:val="24"/>
        </w:rPr>
      </w:pPr>
    </w:p>
    <w:p w:rsidR="00A65A36" w:rsidRPr="003B45BD" w:rsidRDefault="00A65A36" w:rsidP="00F53D1A">
      <w:pPr>
        <w:tabs>
          <w:tab w:val="left" w:pos="1950"/>
        </w:tabs>
        <w:jc w:val="center"/>
        <w:rPr>
          <w:rFonts w:asciiTheme="majorHAnsi" w:hAnsiTheme="majorHAnsi" w:cs="Times New Roman"/>
          <w:color w:val="000000"/>
          <w:sz w:val="24"/>
          <w:szCs w:val="24"/>
        </w:rPr>
      </w:pPr>
    </w:p>
    <w:p w:rsidR="00723E8E" w:rsidRPr="003B45BD" w:rsidRDefault="00723E8E" w:rsidP="00F53D1A">
      <w:pPr>
        <w:tabs>
          <w:tab w:val="left" w:pos="1950"/>
        </w:tabs>
        <w:jc w:val="center"/>
        <w:rPr>
          <w:rFonts w:asciiTheme="majorHAnsi" w:hAnsiTheme="majorHAnsi" w:cs="Times New Roman"/>
          <w:color w:val="000000"/>
          <w:sz w:val="24"/>
          <w:szCs w:val="24"/>
        </w:rPr>
      </w:pPr>
    </w:p>
    <w:p w:rsidR="00723E8E" w:rsidRPr="003B45BD" w:rsidRDefault="00723E8E" w:rsidP="00F53D1A">
      <w:pPr>
        <w:tabs>
          <w:tab w:val="left" w:pos="1950"/>
        </w:tabs>
        <w:jc w:val="center"/>
        <w:rPr>
          <w:rFonts w:asciiTheme="majorHAnsi" w:hAnsiTheme="majorHAnsi" w:cs="Times New Roman"/>
          <w:color w:val="000000"/>
          <w:sz w:val="24"/>
          <w:szCs w:val="24"/>
        </w:rPr>
      </w:pPr>
    </w:p>
    <w:p w:rsidR="00723E8E" w:rsidRPr="003B45BD" w:rsidRDefault="00723E8E" w:rsidP="00F53D1A">
      <w:pPr>
        <w:tabs>
          <w:tab w:val="left" w:pos="1950"/>
        </w:tabs>
        <w:jc w:val="center"/>
        <w:rPr>
          <w:rFonts w:asciiTheme="majorHAnsi" w:hAnsiTheme="majorHAnsi" w:cs="Times New Roman"/>
          <w:color w:val="000000"/>
          <w:sz w:val="24"/>
          <w:szCs w:val="24"/>
        </w:rPr>
      </w:pPr>
    </w:p>
    <w:p w:rsidR="00723E8E" w:rsidRPr="003B45BD" w:rsidRDefault="00723E8E" w:rsidP="00F53D1A">
      <w:pPr>
        <w:tabs>
          <w:tab w:val="left" w:pos="1950"/>
        </w:tabs>
        <w:jc w:val="center"/>
        <w:rPr>
          <w:rFonts w:asciiTheme="majorHAnsi" w:hAnsiTheme="majorHAnsi" w:cs="Times New Roman"/>
          <w:color w:val="000000"/>
          <w:sz w:val="24"/>
          <w:szCs w:val="24"/>
        </w:rPr>
      </w:pPr>
    </w:p>
    <w:p w:rsidR="00723E8E" w:rsidRPr="003B45BD" w:rsidRDefault="00723E8E" w:rsidP="00F53D1A">
      <w:pPr>
        <w:tabs>
          <w:tab w:val="left" w:pos="1950"/>
        </w:tabs>
        <w:jc w:val="center"/>
        <w:rPr>
          <w:rFonts w:asciiTheme="majorHAnsi" w:hAnsiTheme="majorHAnsi" w:cs="Times New Roman"/>
          <w:color w:val="000000"/>
          <w:sz w:val="24"/>
          <w:szCs w:val="24"/>
        </w:rPr>
      </w:pPr>
    </w:p>
    <w:p w:rsidR="00A65A36" w:rsidRPr="003B45BD" w:rsidRDefault="00A65A36" w:rsidP="00F53D1A">
      <w:pPr>
        <w:tabs>
          <w:tab w:val="left" w:pos="1950"/>
        </w:tabs>
        <w:jc w:val="center"/>
        <w:rPr>
          <w:rFonts w:asciiTheme="majorHAnsi" w:hAnsiTheme="majorHAnsi" w:cs="Times New Roman"/>
          <w:color w:val="000000"/>
          <w:sz w:val="24"/>
          <w:szCs w:val="24"/>
        </w:rPr>
      </w:pPr>
    </w:p>
    <w:p w:rsidR="00723E8E" w:rsidRDefault="00723E8E" w:rsidP="00A1053A">
      <w:pPr>
        <w:tabs>
          <w:tab w:val="left" w:pos="1950"/>
        </w:tabs>
        <w:rPr>
          <w:rFonts w:asciiTheme="majorHAnsi" w:hAnsiTheme="majorHAnsi" w:cs="Times New Roman"/>
          <w:color w:val="000000"/>
          <w:sz w:val="24"/>
          <w:szCs w:val="24"/>
        </w:rPr>
      </w:pPr>
    </w:p>
    <w:p w:rsidR="007E7499" w:rsidRDefault="007E7499" w:rsidP="00A1053A">
      <w:pPr>
        <w:tabs>
          <w:tab w:val="left" w:pos="1950"/>
        </w:tabs>
        <w:rPr>
          <w:rFonts w:asciiTheme="majorHAnsi" w:hAnsiTheme="majorHAnsi" w:cs="Times New Roman"/>
          <w:color w:val="000000"/>
          <w:sz w:val="24"/>
          <w:szCs w:val="24"/>
        </w:rPr>
      </w:pPr>
    </w:p>
    <w:p w:rsidR="007E7499" w:rsidRDefault="007E7499" w:rsidP="00A1053A">
      <w:pPr>
        <w:tabs>
          <w:tab w:val="left" w:pos="1950"/>
        </w:tabs>
        <w:rPr>
          <w:rFonts w:asciiTheme="majorHAnsi" w:hAnsiTheme="majorHAnsi" w:cs="Times New Roman"/>
          <w:color w:val="000000"/>
          <w:sz w:val="24"/>
          <w:szCs w:val="24"/>
        </w:rPr>
      </w:pPr>
    </w:p>
    <w:p w:rsidR="007E7499" w:rsidRPr="003B45BD" w:rsidRDefault="007E7499" w:rsidP="00A1053A">
      <w:pPr>
        <w:tabs>
          <w:tab w:val="left" w:pos="1950"/>
        </w:tabs>
        <w:rPr>
          <w:rFonts w:asciiTheme="majorHAnsi" w:hAnsiTheme="majorHAnsi" w:cs="Times New Roman"/>
          <w:color w:val="000000"/>
          <w:sz w:val="24"/>
          <w:szCs w:val="24"/>
        </w:rPr>
      </w:pPr>
    </w:p>
    <w:p w:rsidR="00723E8E" w:rsidRPr="003B45BD" w:rsidRDefault="00723E8E" w:rsidP="00F53D1A">
      <w:pPr>
        <w:tabs>
          <w:tab w:val="left" w:pos="1950"/>
        </w:tabs>
        <w:jc w:val="center"/>
        <w:rPr>
          <w:rFonts w:asciiTheme="majorHAnsi" w:hAnsiTheme="majorHAnsi" w:cs="Times New Roman"/>
          <w:color w:val="000000"/>
          <w:sz w:val="24"/>
          <w:szCs w:val="24"/>
        </w:rPr>
      </w:pPr>
    </w:p>
    <w:p w:rsidR="00F53D1A" w:rsidRPr="003B45BD" w:rsidRDefault="00F53D1A" w:rsidP="00F53D1A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color w:val="000000"/>
          <w:sz w:val="24"/>
          <w:szCs w:val="24"/>
          <w:lang w:val="nl-NL"/>
        </w:rPr>
      </w:pPr>
      <w:bookmarkStart w:id="5" w:name="_Toc416180143"/>
      <w:bookmarkStart w:id="6" w:name="_Toc454181554"/>
      <w:r w:rsidRPr="003B45BD">
        <w:rPr>
          <w:color w:val="000000"/>
          <w:sz w:val="24"/>
          <w:szCs w:val="24"/>
          <w:lang w:val="nl-NL"/>
        </w:rPr>
        <w:t>PODACI O PONUĐAČU</w:t>
      </w:r>
      <w:bookmarkEnd w:id="5"/>
      <w:bookmarkEnd w:id="6"/>
    </w:p>
    <w:p w:rsidR="00F53D1A" w:rsidRPr="003B45BD" w:rsidRDefault="00F53D1A" w:rsidP="00F53D1A">
      <w:pPr>
        <w:pStyle w:val="Subtitle"/>
        <w:rPr>
          <w:rFonts w:asciiTheme="majorHAnsi" w:hAnsiTheme="majorHAnsi"/>
          <w:color w:val="000000"/>
          <w:lang w:val="nl-NL"/>
        </w:rPr>
      </w:pPr>
    </w:p>
    <w:p w:rsidR="007E7499" w:rsidRPr="00852493" w:rsidRDefault="007E7499" w:rsidP="007E7499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Ponuda se podnosikao:</w:t>
      </w:r>
    </w:p>
    <w:p w:rsidR="007E7499" w:rsidRPr="00852493" w:rsidRDefault="007E7499" w:rsidP="007E7499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val="sr-Latn-CS" w:eastAsia="sr-Latn-CS"/>
        </w:rPr>
      </w:pPr>
    </w:p>
    <w:p w:rsidR="007E7499" w:rsidRPr="00852493" w:rsidRDefault="007E7499" w:rsidP="007E7499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 ponuda</w:t>
      </w:r>
    </w:p>
    <w:p w:rsidR="007E7499" w:rsidRPr="00852493" w:rsidRDefault="007E7499" w:rsidP="007E7499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7E7499" w:rsidRPr="00852493" w:rsidRDefault="007E7499" w:rsidP="007E7499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 ponuda sa podizvođačem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/podugovaračem</w:t>
      </w:r>
    </w:p>
    <w:p w:rsidR="007E7499" w:rsidRPr="00852493" w:rsidRDefault="007E7499" w:rsidP="007E7499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7E7499" w:rsidRPr="00852493" w:rsidRDefault="007E7499" w:rsidP="007E7499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Zajednička ponuda</w:t>
      </w:r>
    </w:p>
    <w:p w:rsidR="007E7499" w:rsidRPr="00852493" w:rsidRDefault="007E7499" w:rsidP="007E7499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7E7499" w:rsidRPr="00852493" w:rsidRDefault="007E7499" w:rsidP="007E7499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sz w:val="24"/>
          <w:szCs w:val="24"/>
        </w:rPr>
        <w:t xml:space="preserve">Zajednička ponuda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  podizvođačem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/podugovaračem</w:t>
      </w:r>
    </w:p>
    <w:p w:rsidR="00F53D1A" w:rsidRPr="003B45BD" w:rsidRDefault="00F53D1A" w:rsidP="00F53D1A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  <w:lang w:val="sr-Latn-CS"/>
        </w:rPr>
      </w:pPr>
    </w:p>
    <w:tbl>
      <w:tblPr>
        <w:tblW w:w="8628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4393"/>
        <w:gridCol w:w="4235"/>
      </w:tblGrid>
      <w:tr w:rsidR="00F53D1A" w:rsidRPr="003B45BD" w:rsidTr="00F53D1A">
        <w:trPr>
          <w:trHeight w:val="756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D1A" w:rsidRPr="003B45BD" w:rsidRDefault="00F53D1A" w:rsidP="00F53D1A">
            <w:pPr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3B45BD"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 w:eastAsia="sr-Latn-CS"/>
              </w:rPr>
              <w:t>Naziv i sjedište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D1A" w:rsidRPr="003B45BD" w:rsidRDefault="00F53D1A" w:rsidP="00F53D1A">
            <w:pPr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3B45BD"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F53D1A" w:rsidRPr="003B45BD" w:rsidTr="00F53D1A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D1A" w:rsidRPr="003B45BD" w:rsidRDefault="00F53D1A" w:rsidP="00F53D1A">
            <w:pPr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3B45BD"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3B45BD">
              <w:rPr>
                <w:rStyle w:val="FootnoteReference"/>
                <w:rFonts w:asciiTheme="majorHAnsi" w:hAnsiTheme="majorHAnsi" w:cs="Times New Roman"/>
                <w:color w:val="000000"/>
                <w:sz w:val="24"/>
                <w:szCs w:val="24"/>
                <w:lang w:val="sr-Latn-CS" w:eastAsia="sr-Latn-CS"/>
              </w:rPr>
              <w:footnoteReference w:id="2"/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D1A" w:rsidRPr="003B45BD" w:rsidRDefault="00F53D1A" w:rsidP="00F53D1A">
            <w:pPr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3B45BD"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F53D1A" w:rsidRPr="003B45BD" w:rsidTr="00F53D1A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D1A" w:rsidRPr="003B45BD" w:rsidRDefault="00F53D1A" w:rsidP="00F53D1A">
            <w:pPr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3B45BD"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D1A" w:rsidRPr="003B45BD" w:rsidRDefault="00F53D1A" w:rsidP="00F53D1A">
            <w:pPr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3B45BD"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F53D1A" w:rsidRPr="003B45BD" w:rsidTr="00F53D1A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D1A" w:rsidRPr="003B45BD" w:rsidRDefault="00F53D1A" w:rsidP="00F53D1A">
            <w:pPr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3B45BD"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D1A" w:rsidRPr="003B45BD" w:rsidRDefault="00F53D1A" w:rsidP="00F53D1A">
            <w:pPr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3B45BD"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F53D1A" w:rsidRPr="003B45BD" w:rsidTr="00F53D1A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D1A" w:rsidRPr="003B45BD" w:rsidRDefault="00F53D1A" w:rsidP="00F53D1A">
            <w:pPr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3B45BD"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D1A" w:rsidRPr="003B45BD" w:rsidRDefault="00F53D1A" w:rsidP="00F53D1A">
            <w:pPr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3B45BD"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F53D1A" w:rsidRPr="003B45BD" w:rsidTr="00F53D1A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D1A" w:rsidRPr="003B45BD" w:rsidRDefault="00F53D1A" w:rsidP="00F53D1A">
            <w:pPr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3B45BD"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D1A" w:rsidRPr="003B45BD" w:rsidRDefault="00F53D1A" w:rsidP="00F53D1A">
            <w:pPr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3B45BD"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F53D1A" w:rsidRPr="003B45BD" w:rsidTr="00F53D1A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D1A" w:rsidRPr="003B45BD" w:rsidRDefault="00F53D1A" w:rsidP="00F53D1A">
            <w:pPr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3B45BD"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D1A" w:rsidRPr="003B45BD" w:rsidRDefault="00F53D1A" w:rsidP="00F53D1A">
            <w:pPr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3B45BD"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F53D1A" w:rsidRPr="003B45BD" w:rsidTr="00F53D1A">
        <w:trPr>
          <w:trHeight w:val="745"/>
        </w:trPr>
        <w:tc>
          <w:tcPr>
            <w:tcW w:w="43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53D1A" w:rsidRPr="003B45BD" w:rsidRDefault="00F53D1A" w:rsidP="00F53D1A">
            <w:pPr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3B45BD"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 w:eastAsia="sr-Latn-CS"/>
              </w:rPr>
              <w:t>Lice/a ovlašćeno/a za potpisivanje  finansijskog dijela ponude i dokumenata u ponudi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D1A" w:rsidRPr="003B45BD" w:rsidRDefault="00F53D1A" w:rsidP="00F53D1A">
            <w:pPr>
              <w:spacing w:after="0" w:line="240" w:lineRule="auto"/>
              <w:jc w:val="center"/>
              <w:rPr>
                <w:rFonts w:asciiTheme="majorHAnsi" w:hAnsiTheme="majorHAnsi" w:cs="Times New Roman"/>
                <w:i/>
                <w:iCs/>
                <w:color w:val="000000"/>
                <w:sz w:val="24"/>
                <w:szCs w:val="24"/>
                <w:lang w:val="sr-Latn-CS" w:eastAsia="sr-Latn-CS"/>
              </w:rPr>
            </w:pPr>
            <w:r w:rsidRPr="003B45BD">
              <w:rPr>
                <w:rFonts w:asciiTheme="majorHAnsi" w:hAnsiTheme="majorHAnsi" w:cs="Times New Roman"/>
                <w:i/>
                <w:iCs/>
                <w:color w:val="000000"/>
                <w:sz w:val="24"/>
                <w:szCs w:val="24"/>
                <w:lang w:val="sr-Latn-CS" w:eastAsia="sr-Latn-CS"/>
              </w:rPr>
              <w:t>(Ime, prezime i funkcija)</w:t>
            </w:r>
          </w:p>
        </w:tc>
      </w:tr>
      <w:tr w:rsidR="00F53D1A" w:rsidRPr="003B45BD" w:rsidTr="00F53D1A">
        <w:trPr>
          <w:trHeight w:val="745"/>
        </w:trPr>
        <w:tc>
          <w:tcPr>
            <w:tcW w:w="4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D1A" w:rsidRPr="003B45BD" w:rsidRDefault="00F53D1A" w:rsidP="00F53D1A">
            <w:pPr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D1A" w:rsidRPr="003B45BD" w:rsidRDefault="00F53D1A" w:rsidP="00F53D1A">
            <w:pPr>
              <w:spacing w:after="0" w:line="240" w:lineRule="auto"/>
              <w:jc w:val="center"/>
              <w:rPr>
                <w:rFonts w:asciiTheme="majorHAnsi" w:hAnsiTheme="majorHAnsi" w:cs="Times New Roman"/>
                <w:i/>
                <w:iCs/>
                <w:color w:val="000000"/>
                <w:sz w:val="24"/>
                <w:szCs w:val="24"/>
                <w:lang w:val="sr-Latn-CS" w:eastAsia="sr-Latn-CS"/>
              </w:rPr>
            </w:pPr>
            <w:r w:rsidRPr="003B45BD">
              <w:rPr>
                <w:rFonts w:asciiTheme="majorHAnsi" w:hAnsiTheme="majorHAnsi" w:cs="Times New Roman"/>
                <w:i/>
                <w:iCs/>
                <w:color w:val="000000"/>
                <w:sz w:val="24"/>
                <w:szCs w:val="24"/>
                <w:lang w:val="sr-Latn-CS" w:eastAsia="sr-Latn-CS"/>
              </w:rPr>
              <w:t>(Potpis)</w:t>
            </w:r>
          </w:p>
        </w:tc>
      </w:tr>
      <w:tr w:rsidR="00F53D1A" w:rsidRPr="003B45BD" w:rsidTr="00F53D1A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D1A" w:rsidRPr="003B45BD" w:rsidRDefault="00F53D1A" w:rsidP="00F53D1A">
            <w:pPr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3B45BD"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 w:eastAsia="sr-Latn-CS"/>
              </w:rPr>
              <w:t>Ime i prezime osobe za davanje informacija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D1A" w:rsidRPr="003B45BD" w:rsidRDefault="00F53D1A" w:rsidP="00F53D1A">
            <w:pPr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3B45BD"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 w:eastAsia="sr-Latn-CS"/>
              </w:rPr>
              <w:t> </w:t>
            </w:r>
          </w:p>
        </w:tc>
      </w:tr>
    </w:tbl>
    <w:p w:rsidR="00653CDF" w:rsidRPr="003B45BD" w:rsidRDefault="00653CDF" w:rsidP="00F53D1A">
      <w:pPr>
        <w:rPr>
          <w:rFonts w:asciiTheme="majorHAnsi" w:hAnsiTheme="majorHAnsi" w:cs="Times New Roman"/>
          <w:i/>
          <w:iCs/>
          <w:color w:val="000000"/>
          <w:sz w:val="24"/>
          <w:szCs w:val="24"/>
        </w:rPr>
      </w:pPr>
      <w:bookmarkStart w:id="7" w:name="_Toc416180144"/>
      <w:bookmarkStart w:id="8" w:name="_Toc454181555"/>
    </w:p>
    <w:p w:rsidR="00DC00A4" w:rsidRPr="003B45BD" w:rsidRDefault="00DC00A4" w:rsidP="00F53D1A">
      <w:pPr>
        <w:rPr>
          <w:rFonts w:asciiTheme="majorHAnsi" w:hAnsiTheme="majorHAnsi" w:cs="Times New Roman"/>
          <w:b/>
          <w:bCs/>
          <w:i/>
          <w:iCs/>
          <w:color w:val="000000"/>
          <w:sz w:val="24"/>
          <w:szCs w:val="24"/>
        </w:rPr>
      </w:pPr>
    </w:p>
    <w:p w:rsidR="00A1053A" w:rsidRPr="003B45BD" w:rsidRDefault="00A1053A" w:rsidP="00F53D1A">
      <w:pPr>
        <w:rPr>
          <w:rFonts w:asciiTheme="majorHAnsi" w:hAnsiTheme="majorHAnsi" w:cs="Times New Roman"/>
          <w:b/>
          <w:bCs/>
          <w:i/>
          <w:iCs/>
          <w:color w:val="000000"/>
          <w:sz w:val="24"/>
          <w:szCs w:val="24"/>
        </w:rPr>
      </w:pPr>
    </w:p>
    <w:p w:rsidR="00F53D1A" w:rsidRPr="003B45BD" w:rsidRDefault="00F53D1A" w:rsidP="00F53D1A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40" w:lineRule="auto"/>
        <w:jc w:val="center"/>
        <w:rPr>
          <w:color w:val="000000"/>
          <w:sz w:val="24"/>
          <w:szCs w:val="24"/>
        </w:rPr>
      </w:pPr>
      <w:bookmarkStart w:id="9" w:name="_Toc416180145"/>
      <w:bookmarkStart w:id="10" w:name="_Toc454181556"/>
      <w:r w:rsidRPr="003B45BD">
        <w:rPr>
          <w:color w:val="000000"/>
          <w:sz w:val="24"/>
          <w:szCs w:val="24"/>
        </w:rPr>
        <w:t>IZJAVA O NEPOSTOJANJU SUKOBA INTERESA NA STRANI PONUĐAČA</w:t>
      </w:r>
      <w:bookmarkEnd w:id="9"/>
      <w:bookmarkEnd w:id="10"/>
    </w:p>
    <w:p w:rsidR="00F53D1A" w:rsidRPr="003B45BD" w:rsidRDefault="00F53D1A" w:rsidP="00F53D1A">
      <w:pPr>
        <w:tabs>
          <w:tab w:val="left" w:pos="1950"/>
        </w:tabs>
        <w:jc w:val="both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:rsidR="00F53D1A" w:rsidRPr="003B45BD" w:rsidRDefault="00F53D1A" w:rsidP="00F53D1A">
      <w:pPr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  <w:lang w:val="it-IT"/>
        </w:rPr>
      </w:pPr>
    </w:p>
    <w:p w:rsidR="00F53D1A" w:rsidRPr="003B45BD" w:rsidRDefault="00F53D1A" w:rsidP="00F53D1A">
      <w:pPr>
        <w:tabs>
          <w:tab w:val="right" w:pos="3828"/>
        </w:tabs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  <w:lang w:val="pl-PL"/>
        </w:rPr>
      </w:pPr>
      <w:r w:rsidRPr="003B45BD">
        <w:rPr>
          <w:rFonts w:asciiTheme="majorHAnsi" w:hAnsiTheme="majorHAnsi" w:cs="Times New Roman"/>
          <w:color w:val="000000"/>
          <w:sz w:val="24"/>
          <w:szCs w:val="24"/>
          <w:u w:val="single"/>
          <w:lang w:val="pl-PL"/>
        </w:rPr>
        <w:t xml:space="preserve"> (</w:t>
      </w:r>
      <w:r w:rsidRPr="003B45BD">
        <w:rPr>
          <w:rFonts w:asciiTheme="majorHAnsi" w:hAnsiTheme="majorHAnsi" w:cs="Times New Roman"/>
          <w:i/>
          <w:iCs/>
          <w:color w:val="000000"/>
          <w:sz w:val="24"/>
          <w:szCs w:val="24"/>
          <w:u w:val="single"/>
          <w:lang w:val="pl-PL"/>
        </w:rPr>
        <w:t>ponuđač</w:t>
      </w:r>
      <w:r w:rsidRPr="003B45BD">
        <w:rPr>
          <w:rFonts w:asciiTheme="majorHAnsi" w:hAnsiTheme="majorHAnsi" w:cs="Times New Roman"/>
          <w:color w:val="000000"/>
          <w:sz w:val="24"/>
          <w:szCs w:val="24"/>
          <w:u w:val="single"/>
          <w:lang w:val="pl-PL"/>
        </w:rPr>
        <w:t>)</w:t>
      </w:r>
      <w:r w:rsidRPr="003B45BD">
        <w:rPr>
          <w:rFonts w:asciiTheme="majorHAnsi" w:hAnsiTheme="majorHAnsi" w:cs="Times New Roman"/>
          <w:color w:val="000000"/>
          <w:sz w:val="24"/>
          <w:szCs w:val="24"/>
          <w:u w:val="single"/>
          <w:lang w:val="pl-PL"/>
        </w:rPr>
        <w:tab/>
      </w:r>
    </w:p>
    <w:p w:rsidR="00F53D1A" w:rsidRPr="003B45BD" w:rsidRDefault="00F53D1A" w:rsidP="00F53D1A">
      <w:pPr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  <w:lang w:val="pl-PL"/>
        </w:rPr>
      </w:pPr>
    </w:p>
    <w:p w:rsidR="00F53D1A" w:rsidRPr="007E1A68" w:rsidRDefault="00F53D1A" w:rsidP="00F53D1A">
      <w:pPr>
        <w:jc w:val="both"/>
        <w:rPr>
          <w:rFonts w:asciiTheme="majorHAnsi" w:hAnsiTheme="majorHAnsi" w:cs="Times New Roman"/>
          <w:b/>
          <w:bCs/>
          <w:color w:val="000000"/>
          <w:sz w:val="24"/>
          <w:szCs w:val="24"/>
          <w:lang w:val="it-IT"/>
        </w:rPr>
      </w:pPr>
      <w:r w:rsidRPr="007E1A68">
        <w:rPr>
          <w:rFonts w:asciiTheme="majorHAnsi" w:hAnsiTheme="majorHAnsi" w:cs="Times New Roman"/>
          <w:b/>
          <w:bCs/>
          <w:color w:val="000000"/>
          <w:sz w:val="24"/>
          <w:szCs w:val="24"/>
          <w:lang w:val="it-IT"/>
        </w:rPr>
        <w:t>Broj: ________________</w:t>
      </w:r>
    </w:p>
    <w:p w:rsidR="00F53D1A" w:rsidRPr="007E1A68" w:rsidRDefault="00F53D1A" w:rsidP="00F53D1A">
      <w:pPr>
        <w:jc w:val="both"/>
        <w:rPr>
          <w:rFonts w:asciiTheme="majorHAnsi" w:hAnsiTheme="majorHAnsi" w:cs="Times New Roman"/>
          <w:b/>
          <w:bCs/>
          <w:color w:val="000000"/>
          <w:sz w:val="24"/>
          <w:szCs w:val="24"/>
          <w:lang w:val="it-IT"/>
        </w:rPr>
      </w:pPr>
      <w:r w:rsidRPr="007E1A68">
        <w:rPr>
          <w:rFonts w:asciiTheme="majorHAnsi" w:hAnsiTheme="majorHAnsi" w:cs="Times New Roman"/>
          <w:b/>
          <w:bCs/>
          <w:color w:val="000000"/>
          <w:sz w:val="24"/>
          <w:szCs w:val="24"/>
          <w:lang w:val="it-IT"/>
        </w:rPr>
        <w:t>Mjesto i datum: _________________</w:t>
      </w:r>
    </w:p>
    <w:p w:rsidR="00F53D1A" w:rsidRPr="003B45BD" w:rsidRDefault="00F53D1A" w:rsidP="00F53D1A">
      <w:pPr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  <w:lang w:val="sr-Latn-CS"/>
        </w:rPr>
      </w:pPr>
    </w:p>
    <w:p w:rsidR="00F53D1A" w:rsidRPr="003B45BD" w:rsidRDefault="00F53D1A" w:rsidP="00F53D1A">
      <w:pPr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  <w:lang w:val="sr-Latn-CS"/>
        </w:rPr>
      </w:pPr>
    </w:p>
    <w:p w:rsidR="00F53D1A" w:rsidRPr="003B45BD" w:rsidRDefault="00F53D1A" w:rsidP="00F53D1A">
      <w:pPr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  <w:lang w:val="sr-Latn-CS"/>
        </w:rPr>
      </w:pPr>
    </w:p>
    <w:p w:rsidR="00F53D1A" w:rsidRPr="003B45BD" w:rsidRDefault="00F53D1A" w:rsidP="00F53D1A">
      <w:pPr>
        <w:spacing w:after="0" w:line="240" w:lineRule="auto"/>
        <w:ind w:firstLine="567"/>
        <w:jc w:val="both"/>
        <w:rPr>
          <w:rFonts w:asciiTheme="majorHAnsi" w:hAnsiTheme="majorHAnsi" w:cs="Times New Roman"/>
          <w:color w:val="000000"/>
          <w:sz w:val="24"/>
          <w:szCs w:val="24"/>
          <w:lang w:val="sr-Latn-CS"/>
        </w:rPr>
      </w:pPr>
      <w:r w:rsidRPr="003B45BD">
        <w:rPr>
          <w:rFonts w:asciiTheme="majorHAnsi" w:hAnsiTheme="majorHAnsi" w:cs="Times New Roman"/>
          <w:color w:val="000000"/>
          <w:sz w:val="24"/>
          <w:szCs w:val="24"/>
          <w:lang w:val="sr-Latn-CS"/>
        </w:rPr>
        <w:t xml:space="preserve">Ovlašćeno lice ponuđača    _____________________________________ </w:t>
      </w:r>
      <w:r w:rsidRPr="003B45BD">
        <w:rPr>
          <w:rFonts w:asciiTheme="majorHAnsi" w:hAnsiTheme="majorHAnsi" w:cs="Times New Roman"/>
          <w:color w:val="000000"/>
          <w:sz w:val="24"/>
          <w:szCs w:val="24"/>
          <w:lang w:val="it-IT"/>
        </w:rPr>
        <w:t>daje</w:t>
      </w:r>
    </w:p>
    <w:p w:rsidR="00F53D1A" w:rsidRPr="003B45BD" w:rsidRDefault="00F53D1A" w:rsidP="00F53D1A">
      <w:pPr>
        <w:tabs>
          <w:tab w:val="left" w:pos="1950"/>
        </w:tabs>
        <w:jc w:val="both"/>
        <w:rPr>
          <w:rFonts w:asciiTheme="majorHAnsi" w:hAnsiTheme="majorHAnsi" w:cs="Times New Roman"/>
          <w:b/>
          <w:bCs/>
          <w:color w:val="000000"/>
          <w:sz w:val="24"/>
          <w:szCs w:val="24"/>
          <w:lang w:val="pl-PL"/>
        </w:rPr>
      </w:pPr>
    </w:p>
    <w:p w:rsidR="00F53D1A" w:rsidRPr="003B45BD" w:rsidRDefault="00F53D1A" w:rsidP="00F53D1A">
      <w:pPr>
        <w:spacing w:after="0" w:line="240" w:lineRule="auto"/>
        <w:jc w:val="center"/>
        <w:rPr>
          <w:rFonts w:asciiTheme="majorHAnsi" w:hAnsiTheme="majorHAnsi" w:cs="Times New Roman"/>
          <w:b/>
          <w:bCs/>
          <w:color w:val="000000"/>
          <w:sz w:val="24"/>
          <w:szCs w:val="24"/>
          <w:lang w:val="sr-Latn-CS"/>
        </w:rPr>
      </w:pPr>
    </w:p>
    <w:p w:rsidR="00F53D1A" w:rsidRPr="003B45BD" w:rsidRDefault="00F53D1A" w:rsidP="00F53D1A">
      <w:pPr>
        <w:spacing w:after="0" w:line="240" w:lineRule="auto"/>
        <w:jc w:val="center"/>
        <w:rPr>
          <w:rFonts w:asciiTheme="majorHAnsi" w:hAnsiTheme="majorHAnsi" w:cs="Times New Roman"/>
          <w:b/>
          <w:bCs/>
          <w:color w:val="000000"/>
          <w:sz w:val="24"/>
          <w:szCs w:val="24"/>
          <w:lang w:val="sr-Latn-CS"/>
        </w:rPr>
      </w:pPr>
      <w:r w:rsidRPr="003B45BD">
        <w:rPr>
          <w:rFonts w:asciiTheme="majorHAnsi" w:hAnsiTheme="majorHAnsi" w:cs="Times New Roman"/>
          <w:b/>
          <w:bCs/>
          <w:color w:val="000000"/>
          <w:sz w:val="24"/>
          <w:szCs w:val="24"/>
          <w:lang w:val="sr-Latn-CS"/>
        </w:rPr>
        <w:t>Izjavu</w:t>
      </w:r>
    </w:p>
    <w:p w:rsidR="00F53D1A" w:rsidRPr="003B45BD" w:rsidRDefault="00F53D1A" w:rsidP="00F53D1A">
      <w:pPr>
        <w:tabs>
          <w:tab w:val="left" w:pos="1950"/>
        </w:tabs>
        <w:jc w:val="both"/>
        <w:rPr>
          <w:rFonts w:asciiTheme="majorHAnsi" w:hAnsiTheme="majorHAnsi" w:cs="Times New Roman"/>
          <w:b/>
          <w:bCs/>
          <w:color w:val="000000"/>
          <w:sz w:val="24"/>
          <w:szCs w:val="24"/>
          <w:lang w:val="pl-PL"/>
        </w:rPr>
      </w:pPr>
    </w:p>
    <w:p w:rsidR="00F53D1A" w:rsidRPr="003B45BD" w:rsidRDefault="00F53D1A" w:rsidP="00C40D7D">
      <w:pPr>
        <w:tabs>
          <w:tab w:val="left" w:pos="1950"/>
        </w:tabs>
        <w:jc w:val="both"/>
        <w:rPr>
          <w:rFonts w:asciiTheme="majorHAnsi" w:hAnsiTheme="majorHAnsi" w:cs="Times New Roman"/>
          <w:b/>
          <w:bCs/>
          <w:color w:val="000000"/>
          <w:sz w:val="24"/>
          <w:szCs w:val="24"/>
          <w:lang w:val="pl-PL"/>
        </w:rPr>
      </w:pPr>
    </w:p>
    <w:p w:rsidR="00F53D1A" w:rsidRPr="003B45BD" w:rsidRDefault="00C40D7D" w:rsidP="00C40D7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  <w:lang w:val="pl-PL"/>
        </w:rPr>
      </w:pPr>
      <w:r w:rsidRPr="003B45BD">
        <w:rPr>
          <w:rFonts w:asciiTheme="majorHAnsi" w:hAnsiTheme="majorHAnsi" w:cs="Times New Roman"/>
          <w:color w:val="000000"/>
          <w:sz w:val="24"/>
          <w:szCs w:val="24"/>
          <w:lang w:val="pl-PL"/>
        </w:rPr>
        <w:t>D</w:t>
      </w:r>
      <w:r w:rsidR="00F53D1A" w:rsidRPr="003B45BD">
        <w:rPr>
          <w:rFonts w:asciiTheme="majorHAnsi" w:hAnsiTheme="majorHAnsi" w:cs="Times New Roman"/>
          <w:color w:val="000000"/>
          <w:sz w:val="24"/>
          <w:szCs w:val="24"/>
          <w:lang w:val="pl-PL"/>
        </w:rPr>
        <w:t xml:space="preserve">a nije u sukobu interesa sa licima naručioca navedenim u Zahtjevu za dostavljanje ponuda za nabavke male vrijednosti ,  broj </w:t>
      </w:r>
      <w:r w:rsidR="00790B62">
        <w:rPr>
          <w:rFonts w:asciiTheme="majorHAnsi" w:hAnsiTheme="majorHAnsi" w:cs="Times New Roman"/>
          <w:color w:val="000000"/>
          <w:sz w:val="24"/>
          <w:szCs w:val="24"/>
        </w:rPr>
        <w:t>__________________</w:t>
      </w:r>
      <w:r w:rsidR="00CF7DD5" w:rsidRPr="003B45BD">
        <w:rPr>
          <w:rFonts w:asciiTheme="majorHAnsi" w:hAnsiTheme="majorHAnsi" w:cs="Times New Roman"/>
          <w:color w:val="000000"/>
          <w:sz w:val="24"/>
          <w:szCs w:val="24"/>
        </w:rPr>
        <w:t xml:space="preserve"> od </w:t>
      </w:r>
      <w:r w:rsidR="007E7499">
        <w:rPr>
          <w:rFonts w:asciiTheme="majorHAnsi" w:hAnsiTheme="majorHAnsi" w:cs="Times New Roman"/>
          <w:color w:val="000000"/>
          <w:sz w:val="24"/>
          <w:szCs w:val="24"/>
          <w:lang w:val="pl-PL"/>
        </w:rPr>
        <w:t>___________________</w:t>
      </w:r>
      <w:r w:rsidR="00CF7DD5" w:rsidRPr="003B45BD">
        <w:rPr>
          <w:rFonts w:asciiTheme="majorHAnsi" w:hAnsiTheme="majorHAnsi" w:cs="Times New Roman"/>
          <w:color w:val="000000"/>
          <w:sz w:val="24"/>
          <w:szCs w:val="24"/>
          <w:lang w:val="pl-PL"/>
        </w:rPr>
        <w:t>. godine</w:t>
      </w:r>
      <w:r w:rsidR="00CF7DD5" w:rsidRPr="003B45BD">
        <w:rPr>
          <w:rFonts w:asciiTheme="majorHAnsi" w:hAnsiTheme="majorHAnsi" w:cs="Times New Roman"/>
          <w:color w:val="000000"/>
          <w:sz w:val="24"/>
          <w:szCs w:val="24"/>
        </w:rPr>
        <w:t xml:space="preserve"> , za nabavku usluga</w:t>
      </w:r>
      <w:r w:rsidR="00CF7DD5">
        <w:rPr>
          <w:rFonts w:asciiTheme="majorHAnsi" w:hAnsiTheme="majorHAnsi" w:cs="Times New Roman"/>
          <w:color w:val="000000"/>
          <w:sz w:val="24"/>
          <w:szCs w:val="24"/>
          <w:lang w:val="pl-PL"/>
        </w:rPr>
        <w:t>pregleda</w:t>
      </w:r>
      <w:r w:rsidR="007E7499">
        <w:rPr>
          <w:rFonts w:asciiTheme="majorHAnsi" w:hAnsiTheme="majorHAnsi" w:cs="Times New Roman"/>
          <w:color w:val="000000"/>
          <w:sz w:val="24"/>
          <w:szCs w:val="24"/>
          <w:lang w:val="pl-PL"/>
        </w:rPr>
        <w:t xml:space="preserve"> objekata</w:t>
      </w:r>
      <w:r w:rsidR="00CF7DD5">
        <w:rPr>
          <w:rFonts w:asciiTheme="majorHAnsi" w:hAnsiTheme="majorHAnsi" w:cs="Times New Roman"/>
          <w:color w:val="000000"/>
          <w:sz w:val="24"/>
          <w:szCs w:val="24"/>
          <w:lang w:val="pl-PL"/>
        </w:rPr>
        <w:t xml:space="preserve">, izrada projektne dokumentacije  </w:t>
      </w:r>
      <w:r w:rsidR="007E7499">
        <w:rPr>
          <w:rFonts w:asciiTheme="majorHAnsi" w:hAnsiTheme="majorHAnsi" w:cs="Times New Roman"/>
          <w:color w:val="000000"/>
          <w:sz w:val="24"/>
          <w:szCs w:val="24"/>
          <w:lang w:val="pl-PL"/>
        </w:rPr>
        <w:t xml:space="preserve">adaptacije  </w:t>
      </w:r>
      <w:r w:rsidR="0065459D">
        <w:rPr>
          <w:rFonts w:asciiTheme="majorHAnsi" w:hAnsiTheme="majorHAnsi" w:cs="Times New Roman"/>
          <w:color w:val="000000"/>
          <w:sz w:val="24"/>
          <w:szCs w:val="24"/>
          <w:lang w:val="pl-PL"/>
        </w:rPr>
        <w:t>odjeljenja pedijatrije JZU Opšta bolnica „Blažo Orlandić” Bar</w:t>
      </w:r>
      <w:r w:rsidR="00CF7DD5">
        <w:rPr>
          <w:rFonts w:asciiTheme="majorHAnsi" w:hAnsiTheme="majorHAnsi" w:cs="Times New Roman"/>
          <w:color w:val="000000"/>
          <w:sz w:val="24"/>
          <w:szCs w:val="24"/>
          <w:lang w:val="pl-PL"/>
        </w:rPr>
        <w:t xml:space="preserve">, izrade tehničkog dijela tenderske dokumentacije i podrška stručna  tokom  tenderskog postupka, nijesam u sukobu interesa sa ponuđačem </w:t>
      </w:r>
      <w:r w:rsidR="00F53D1A" w:rsidRPr="003B45BD">
        <w:rPr>
          <w:rFonts w:asciiTheme="majorHAnsi" w:hAnsiTheme="majorHAnsi" w:cs="Times New Roman"/>
          <w:color w:val="000000"/>
          <w:sz w:val="24"/>
          <w:szCs w:val="24"/>
          <w:lang w:val="pl-PL"/>
        </w:rPr>
        <w:t>i da ne postoje razlozi za sukob interesa na strani ovog ponuđača, u smislu člana 17 stav 2 istog zakona.</w:t>
      </w:r>
    </w:p>
    <w:p w:rsidR="00F53D1A" w:rsidRPr="003B45BD" w:rsidRDefault="00F53D1A" w:rsidP="00C40D7D">
      <w:pPr>
        <w:spacing w:after="0"/>
        <w:jc w:val="both"/>
        <w:rPr>
          <w:rFonts w:asciiTheme="majorHAnsi" w:hAnsiTheme="majorHAnsi" w:cs="Times New Roman"/>
          <w:color w:val="000000"/>
          <w:sz w:val="24"/>
          <w:szCs w:val="24"/>
          <w:lang w:val="pl-PL"/>
        </w:rPr>
      </w:pPr>
    </w:p>
    <w:p w:rsidR="00F53D1A" w:rsidRPr="003B45BD" w:rsidRDefault="00F53D1A" w:rsidP="00F53D1A">
      <w:pPr>
        <w:spacing w:after="0" w:line="240" w:lineRule="auto"/>
        <w:ind w:firstLine="426"/>
        <w:jc w:val="both"/>
        <w:rPr>
          <w:rFonts w:asciiTheme="majorHAnsi" w:hAnsiTheme="majorHAnsi" w:cs="Times New Roman"/>
          <w:color w:val="000000"/>
          <w:sz w:val="24"/>
          <w:szCs w:val="24"/>
          <w:lang w:val="sr-Latn-CS"/>
        </w:rPr>
      </w:pPr>
    </w:p>
    <w:p w:rsidR="00F53D1A" w:rsidRPr="003B45BD" w:rsidRDefault="00F53D1A" w:rsidP="00F53D1A">
      <w:pPr>
        <w:spacing w:after="0" w:line="240" w:lineRule="auto"/>
        <w:ind w:firstLine="426"/>
        <w:jc w:val="both"/>
        <w:rPr>
          <w:rFonts w:asciiTheme="majorHAnsi" w:hAnsiTheme="majorHAnsi" w:cs="Times New Roman"/>
          <w:color w:val="000000"/>
          <w:sz w:val="24"/>
          <w:szCs w:val="24"/>
          <w:lang w:val="sr-Latn-CS"/>
        </w:rPr>
      </w:pPr>
    </w:p>
    <w:p w:rsidR="00F53D1A" w:rsidRPr="003B45BD" w:rsidRDefault="00F53D1A" w:rsidP="00F53D1A">
      <w:pPr>
        <w:spacing w:after="0" w:line="240" w:lineRule="auto"/>
        <w:ind w:firstLine="426"/>
        <w:jc w:val="both"/>
        <w:rPr>
          <w:rFonts w:asciiTheme="majorHAnsi" w:hAnsiTheme="majorHAnsi" w:cs="Times New Roman"/>
          <w:color w:val="000000"/>
          <w:sz w:val="24"/>
          <w:szCs w:val="24"/>
          <w:lang w:val="sr-Latn-CS"/>
        </w:rPr>
      </w:pPr>
    </w:p>
    <w:p w:rsidR="00F53D1A" w:rsidRPr="003B45BD" w:rsidRDefault="00F53D1A" w:rsidP="00F53D1A">
      <w:pPr>
        <w:spacing w:after="0" w:line="240" w:lineRule="auto"/>
        <w:ind w:right="574"/>
        <w:jc w:val="right"/>
        <w:rPr>
          <w:rFonts w:asciiTheme="majorHAnsi" w:hAnsiTheme="majorHAnsi" w:cs="Times New Roman"/>
          <w:color w:val="000000"/>
          <w:sz w:val="24"/>
          <w:szCs w:val="24"/>
          <w:lang w:val="sr-Latn-CS"/>
        </w:rPr>
      </w:pPr>
      <w:r w:rsidRPr="003B45BD">
        <w:rPr>
          <w:rFonts w:asciiTheme="majorHAnsi" w:hAnsiTheme="majorHAnsi" w:cs="Times New Roman"/>
          <w:color w:val="000000"/>
          <w:sz w:val="24"/>
          <w:szCs w:val="24"/>
          <w:lang w:val="sr-Latn-CS"/>
        </w:rPr>
        <w:t xml:space="preserve">Ovlašćeno lice ponuđača  </w:t>
      </w:r>
    </w:p>
    <w:p w:rsidR="00F53D1A" w:rsidRPr="003B45BD" w:rsidRDefault="00F53D1A" w:rsidP="00F53D1A">
      <w:pPr>
        <w:spacing w:after="0" w:line="240" w:lineRule="auto"/>
        <w:ind w:right="149"/>
        <w:jc w:val="right"/>
        <w:rPr>
          <w:rFonts w:asciiTheme="majorHAnsi" w:hAnsiTheme="majorHAnsi" w:cs="Times New Roman"/>
          <w:color w:val="000000"/>
          <w:sz w:val="24"/>
          <w:szCs w:val="24"/>
          <w:lang w:val="sr-Latn-CS"/>
        </w:rPr>
      </w:pPr>
    </w:p>
    <w:p w:rsidR="00F53D1A" w:rsidRPr="003B45BD" w:rsidRDefault="00F53D1A" w:rsidP="00F53D1A">
      <w:pPr>
        <w:spacing w:after="0" w:line="240" w:lineRule="auto"/>
        <w:ind w:right="149"/>
        <w:jc w:val="right"/>
        <w:rPr>
          <w:rFonts w:asciiTheme="majorHAnsi" w:hAnsiTheme="majorHAnsi" w:cs="Times New Roman"/>
          <w:color w:val="000000"/>
          <w:sz w:val="24"/>
          <w:szCs w:val="24"/>
          <w:lang w:val="sr-Latn-CS"/>
        </w:rPr>
      </w:pPr>
      <w:r w:rsidRPr="003B45BD">
        <w:rPr>
          <w:rFonts w:asciiTheme="majorHAnsi" w:hAnsiTheme="majorHAnsi" w:cs="Times New Roman"/>
          <w:color w:val="000000"/>
          <w:sz w:val="24"/>
          <w:szCs w:val="24"/>
          <w:lang w:val="sr-Latn-CS"/>
        </w:rPr>
        <w:t>___________________________</w:t>
      </w:r>
    </w:p>
    <w:p w:rsidR="00F53D1A" w:rsidRPr="003B45BD" w:rsidRDefault="00F53D1A" w:rsidP="00F53D1A">
      <w:pPr>
        <w:spacing w:after="0" w:line="240" w:lineRule="auto"/>
        <w:ind w:right="574"/>
        <w:jc w:val="right"/>
        <w:rPr>
          <w:rFonts w:asciiTheme="majorHAnsi" w:hAnsiTheme="majorHAnsi" w:cs="Times New Roman"/>
          <w:color w:val="000000"/>
          <w:sz w:val="24"/>
          <w:szCs w:val="24"/>
          <w:lang w:val="sr-Latn-CS"/>
        </w:rPr>
      </w:pPr>
      <w:r w:rsidRPr="003B45BD">
        <w:rPr>
          <w:rFonts w:asciiTheme="majorHAnsi" w:hAnsiTheme="majorHAnsi" w:cs="Times New Roman"/>
          <w:color w:val="000000"/>
          <w:sz w:val="24"/>
          <w:szCs w:val="24"/>
          <w:lang w:val="sr-Latn-CS"/>
        </w:rPr>
        <w:t>(</w:t>
      </w:r>
      <w:r w:rsidRPr="003B45BD">
        <w:rPr>
          <w:rFonts w:asciiTheme="majorHAnsi" w:hAnsiTheme="majorHAnsi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3B45BD">
        <w:rPr>
          <w:rFonts w:asciiTheme="majorHAnsi" w:hAnsiTheme="majorHAnsi" w:cs="Times New Roman"/>
          <w:color w:val="000000"/>
          <w:sz w:val="24"/>
          <w:szCs w:val="24"/>
          <w:lang w:val="sr-Latn-CS"/>
        </w:rPr>
        <w:t>)</w:t>
      </w:r>
    </w:p>
    <w:p w:rsidR="00F53D1A" w:rsidRPr="003B45BD" w:rsidRDefault="00F53D1A" w:rsidP="00F53D1A">
      <w:pPr>
        <w:spacing w:after="0" w:line="240" w:lineRule="auto"/>
        <w:ind w:right="149"/>
        <w:jc w:val="right"/>
        <w:rPr>
          <w:rFonts w:asciiTheme="majorHAnsi" w:hAnsiTheme="majorHAnsi" w:cs="Times New Roman"/>
          <w:color w:val="000000"/>
          <w:sz w:val="24"/>
          <w:szCs w:val="24"/>
          <w:lang w:val="sr-Latn-CS"/>
        </w:rPr>
      </w:pPr>
    </w:p>
    <w:p w:rsidR="00F53D1A" w:rsidRPr="003B45BD" w:rsidRDefault="00F53D1A" w:rsidP="00F53D1A">
      <w:pPr>
        <w:spacing w:after="0" w:line="240" w:lineRule="auto"/>
        <w:ind w:right="149"/>
        <w:jc w:val="right"/>
        <w:rPr>
          <w:rFonts w:asciiTheme="majorHAnsi" w:hAnsiTheme="majorHAnsi" w:cs="Times New Roman"/>
          <w:color w:val="000000"/>
          <w:sz w:val="24"/>
          <w:szCs w:val="24"/>
          <w:lang w:val="sr-Latn-CS"/>
        </w:rPr>
      </w:pPr>
    </w:p>
    <w:p w:rsidR="00F53D1A" w:rsidRPr="003B45BD" w:rsidRDefault="00F53D1A" w:rsidP="00F53D1A">
      <w:pPr>
        <w:spacing w:after="0" w:line="240" w:lineRule="auto"/>
        <w:ind w:right="149"/>
        <w:jc w:val="right"/>
        <w:rPr>
          <w:rFonts w:asciiTheme="majorHAnsi" w:hAnsiTheme="majorHAnsi" w:cs="Times New Roman"/>
          <w:color w:val="000000"/>
          <w:sz w:val="24"/>
          <w:szCs w:val="24"/>
          <w:lang w:val="sr-Latn-CS"/>
        </w:rPr>
      </w:pPr>
      <w:r w:rsidRPr="003B45BD">
        <w:rPr>
          <w:rFonts w:asciiTheme="majorHAnsi" w:hAnsiTheme="majorHAnsi" w:cs="Times New Roman"/>
          <w:color w:val="000000"/>
          <w:sz w:val="24"/>
          <w:szCs w:val="24"/>
          <w:lang w:val="sr-Latn-CS"/>
        </w:rPr>
        <w:t>___________________________</w:t>
      </w:r>
    </w:p>
    <w:p w:rsidR="00F53D1A" w:rsidRPr="003B45BD" w:rsidRDefault="00F53D1A" w:rsidP="00F53D1A">
      <w:pPr>
        <w:tabs>
          <w:tab w:val="left" w:pos="8364"/>
        </w:tabs>
        <w:spacing w:after="0" w:line="240" w:lineRule="auto"/>
        <w:ind w:right="857"/>
        <w:jc w:val="right"/>
        <w:rPr>
          <w:rFonts w:asciiTheme="majorHAnsi" w:hAnsiTheme="majorHAnsi" w:cs="Times New Roman"/>
          <w:color w:val="000000"/>
          <w:sz w:val="24"/>
          <w:szCs w:val="24"/>
          <w:lang w:val="sr-Latn-CS"/>
        </w:rPr>
      </w:pPr>
      <w:r w:rsidRPr="003B45BD">
        <w:rPr>
          <w:rFonts w:asciiTheme="majorHAnsi" w:hAnsiTheme="majorHAnsi" w:cs="Times New Roman"/>
          <w:color w:val="000000"/>
          <w:sz w:val="24"/>
          <w:szCs w:val="24"/>
          <w:lang w:val="sr-Latn-CS"/>
        </w:rPr>
        <w:t>(</w:t>
      </w:r>
      <w:r w:rsidRPr="003B45BD">
        <w:rPr>
          <w:rFonts w:asciiTheme="majorHAnsi" w:hAnsiTheme="majorHAnsi" w:cs="Times New Roman"/>
          <w:i/>
          <w:iCs/>
          <w:color w:val="000000"/>
          <w:sz w:val="24"/>
          <w:szCs w:val="24"/>
          <w:lang w:val="sr-Latn-CS"/>
        </w:rPr>
        <w:t>svojeručni potpis</w:t>
      </w:r>
      <w:r w:rsidRPr="003B45BD">
        <w:rPr>
          <w:rFonts w:asciiTheme="majorHAnsi" w:hAnsiTheme="majorHAnsi" w:cs="Times New Roman"/>
          <w:color w:val="000000"/>
          <w:sz w:val="24"/>
          <w:szCs w:val="24"/>
          <w:lang w:val="sr-Latn-CS"/>
        </w:rPr>
        <w:t>)</w:t>
      </w:r>
    </w:p>
    <w:p w:rsidR="00F53D1A" w:rsidRPr="003B45BD" w:rsidRDefault="00F53D1A" w:rsidP="00F53D1A">
      <w:pPr>
        <w:spacing w:after="0" w:line="240" w:lineRule="auto"/>
        <w:ind w:firstLine="426"/>
        <w:jc w:val="both"/>
        <w:rPr>
          <w:rFonts w:asciiTheme="majorHAnsi" w:hAnsiTheme="majorHAnsi" w:cs="Times New Roman"/>
          <w:color w:val="000000"/>
          <w:sz w:val="24"/>
          <w:szCs w:val="24"/>
          <w:lang w:val="sr-Latn-CS"/>
        </w:rPr>
      </w:pPr>
    </w:p>
    <w:p w:rsidR="00F53D1A" w:rsidRPr="003B45BD" w:rsidRDefault="00F53D1A" w:rsidP="00F53D1A">
      <w:pPr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  <w:lang w:val="sr-Latn-CS"/>
        </w:rPr>
      </w:pPr>
      <w:r w:rsidRPr="003B45BD">
        <w:rPr>
          <w:rFonts w:asciiTheme="majorHAnsi" w:hAnsiTheme="majorHAnsi" w:cs="Times New Roman"/>
          <w:color w:val="000000"/>
          <w:sz w:val="24"/>
          <w:szCs w:val="24"/>
          <w:lang w:val="sr-Latn-CS"/>
        </w:rPr>
        <w:tab/>
      </w:r>
      <w:r w:rsidRPr="003B45BD">
        <w:rPr>
          <w:rFonts w:asciiTheme="majorHAnsi" w:hAnsiTheme="majorHAnsi" w:cs="Times New Roman"/>
          <w:color w:val="000000"/>
          <w:sz w:val="24"/>
          <w:szCs w:val="24"/>
          <w:lang w:val="sr-Latn-CS"/>
        </w:rPr>
        <w:tab/>
      </w:r>
      <w:r w:rsidRPr="003B45BD">
        <w:rPr>
          <w:rFonts w:asciiTheme="majorHAnsi" w:hAnsiTheme="majorHAnsi" w:cs="Times New Roman"/>
          <w:color w:val="000000"/>
          <w:sz w:val="24"/>
          <w:szCs w:val="24"/>
          <w:lang w:val="sr-Latn-CS"/>
        </w:rPr>
        <w:tab/>
      </w:r>
      <w:r w:rsidRPr="003B45BD">
        <w:rPr>
          <w:rFonts w:asciiTheme="majorHAnsi" w:hAnsiTheme="majorHAnsi" w:cs="Times New Roman"/>
          <w:color w:val="000000"/>
          <w:sz w:val="24"/>
          <w:szCs w:val="24"/>
          <w:lang w:val="sr-Latn-CS"/>
        </w:rPr>
        <w:tab/>
      </w:r>
      <w:r w:rsidRPr="003B45BD">
        <w:rPr>
          <w:rFonts w:asciiTheme="majorHAnsi" w:hAnsiTheme="majorHAnsi" w:cs="Times New Roman"/>
          <w:color w:val="000000"/>
          <w:sz w:val="24"/>
          <w:szCs w:val="24"/>
          <w:lang w:val="sr-Latn-CS"/>
        </w:rPr>
        <w:tab/>
      </w:r>
    </w:p>
    <w:p w:rsidR="00F53D1A" w:rsidRDefault="00F53D1A" w:rsidP="00F53D1A">
      <w:pPr>
        <w:spacing w:after="0" w:line="240" w:lineRule="auto"/>
        <w:jc w:val="center"/>
        <w:rPr>
          <w:rFonts w:asciiTheme="majorHAnsi" w:hAnsiTheme="majorHAnsi" w:cs="Times New Roman"/>
          <w:color w:val="000000"/>
          <w:sz w:val="24"/>
          <w:szCs w:val="24"/>
          <w:lang w:val="sr-Latn-CS"/>
        </w:rPr>
      </w:pPr>
    </w:p>
    <w:p w:rsidR="003B023B" w:rsidRDefault="003B023B" w:rsidP="00F53D1A">
      <w:pPr>
        <w:spacing w:after="0" w:line="240" w:lineRule="auto"/>
        <w:jc w:val="center"/>
        <w:rPr>
          <w:rFonts w:asciiTheme="majorHAnsi" w:hAnsiTheme="majorHAnsi" w:cs="Times New Roman"/>
          <w:color w:val="000000"/>
          <w:sz w:val="24"/>
          <w:szCs w:val="24"/>
          <w:lang w:val="sr-Latn-CS"/>
        </w:rPr>
      </w:pPr>
    </w:p>
    <w:p w:rsidR="003B023B" w:rsidRPr="003B45BD" w:rsidRDefault="003B023B" w:rsidP="00F53D1A">
      <w:pPr>
        <w:spacing w:after="0" w:line="240" w:lineRule="auto"/>
        <w:jc w:val="center"/>
        <w:rPr>
          <w:rFonts w:asciiTheme="majorHAnsi" w:hAnsiTheme="majorHAnsi" w:cs="Times New Roman"/>
          <w:color w:val="000000"/>
          <w:sz w:val="24"/>
          <w:szCs w:val="24"/>
          <w:lang w:val="sr-Latn-CS"/>
        </w:rPr>
      </w:pPr>
    </w:p>
    <w:p w:rsidR="00F53D1A" w:rsidRPr="003B45BD" w:rsidRDefault="00F53D1A" w:rsidP="00F53D1A">
      <w:pPr>
        <w:spacing w:after="0" w:line="240" w:lineRule="auto"/>
        <w:jc w:val="center"/>
        <w:rPr>
          <w:rFonts w:asciiTheme="majorHAnsi" w:hAnsiTheme="majorHAnsi" w:cs="Times New Roman"/>
          <w:color w:val="000000"/>
          <w:sz w:val="24"/>
          <w:szCs w:val="24"/>
          <w:lang w:val="sr-Latn-CS"/>
        </w:rPr>
      </w:pPr>
    </w:p>
    <w:p w:rsidR="00F53D1A" w:rsidRPr="003B45BD" w:rsidRDefault="00F53D1A" w:rsidP="00F53D1A">
      <w:pPr>
        <w:spacing w:after="0" w:line="240" w:lineRule="auto"/>
        <w:jc w:val="center"/>
        <w:rPr>
          <w:rFonts w:asciiTheme="majorHAnsi" w:hAnsiTheme="majorHAnsi" w:cs="Times New Roman"/>
          <w:color w:val="000000"/>
          <w:sz w:val="24"/>
          <w:szCs w:val="24"/>
          <w:lang w:val="sr-Latn-CS"/>
        </w:rPr>
      </w:pPr>
    </w:p>
    <w:p w:rsidR="00653CDF" w:rsidRPr="00CF7DD5" w:rsidRDefault="00F53D1A" w:rsidP="00CF7DD5">
      <w:pPr>
        <w:spacing w:after="0" w:line="240" w:lineRule="auto"/>
        <w:jc w:val="center"/>
        <w:rPr>
          <w:rFonts w:asciiTheme="majorHAnsi" w:hAnsiTheme="majorHAnsi" w:cs="Times New Roman"/>
          <w:color w:val="000000"/>
          <w:sz w:val="24"/>
          <w:szCs w:val="24"/>
          <w:lang w:val="sr-Latn-CS"/>
        </w:rPr>
      </w:pPr>
      <w:r w:rsidRPr="003B45BD">
        <w:rPr>
          <w:rFonts w:asciiTheme="majorHAnsi" w:hAnsiTheme="majorHAnsi" w:cs="Times New Roman"/>
          <w:color w:val="000000"/>
          <w:sz w:val="24"/>
          <w:szCs w:val="24"/>
          <w:lang w:val="sr-Latn-CS"/>
        </w:rPr>
        <w:t>M.P.</w:t>
      </w:r>
    </w:p>
    <w:p w:rsidR="00F53D1A" w:rsidRPr="003B45BD" w:rsidRDefault="00F53D1A" w:rsidP="00F53D1A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color w:val="000000"/>
          <w:sz w:val="24"/>
          <w:szCs w:val="24"/>
          <w:lang w:val="sr-Latn-CS"/>
        </w:rPr>
      </w:pPr>
      <w:bookmarkStart w:id="11" w:name="_Toc416180146"/>
      <w:bookmarkStart w:id="12" w:name="_Toc454181557"/>
      <w:r w:rsidRPr="003B45BD">
        <w:rPr>
          <w:color w:val="000000"/>
          <w:sz w:val="24"/>
          <w:szCs w:val="24"/>
          <w:lang w:val="sr-Latn-CS"/>
        </w:rPr>
        <w:lastRenderedPageBreak/>
        <w:t>DOKAZI O ISPUNJENOSTI OBAVEZNIH USLOVA ZA UČEŠĆE U POSTUPKU JAVNOG NADMETANJA</w:t>
      </w:r>
      <w:bookmarkEnd w:id="11"/>
      <w:bookmarkEnd w:id="12"/>
    </w:p>
    <w:p w:rsidR="00F53D1A" w:rsidRPr="003B45BD" w:rsidRDefault="00F53D1A" w:rsidP="00F53D1A">
      <w:pPr>
        <w:spacing w:after="0" w:line="240" w:lineRule="auto"/>
        <w:rPr>
          <w:rFonts w:asciiTheme="majorHAnsi" w:hAnsiTheme="majorHAnsi" w:cs="Times New Roman"/>
          <w:b/>
          <w:bCs/>
          <w:color w:val="000000"/>
          <w:sz w:val="24"/>
          <w:szCs w:val="24"/>
          <w:lang w:val="sr-Latn-CS"/>
        </w:rPr>
      </w:pPr>
    </w:p>
    <w:p w:rsidR="00F53D1A" w:rsidRPr="003B45BD" w:rsidRDefault="00F53D1A" w:rsidP="00F53D1A">
      <w:pPr>
        <w:spacing w:after="0" w:line="240" w:lineRule="auto"/>
        <w:rPr>
          <w:rFonts w:asciiTheme="majorHAnsi" w:hAnsiTheme="majorHAnsi" w:cs="Times New Roman"/>
          <w:b/>
          <w:bCs/>
          <w:color w:val="000000"/>
          <w:sz w:val="24"/>
          <w:szCs w:val="24"/>
          <w:lang w:val="sr-Latn-CS"/>
        </w:rPr>
      </w:pPr>
    </w:p>
    <w:p w:rsidR="00F53D1A" w:rsidRPr="003B45BD" w:rsidRDefault="00F53D1A" w:rsidP="00F53D1A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  <w:lang w:val="sr-Latn-CS"/>
        </w:rPr>
      </w:pPr>
      <w:r w:rsidRPr="003B45BD">
        <w:rPr>
          <w:rFonts w:asciiTheme="majorHAnsi" w:hAnsiTheme="majorHAnsi" w:cs="Times New Roman"/>
          <w:color w:val="000000"/>
          <w:sz w:val="24"/>
          <w:szCs w:val="24"/>
          <w:lang w:val="sr-Latn-CS"/>
        </w:rPr>
        <w:t>Dostaviti:</w:t>
      </w:r>
    </w:p>
    <w:p w:rsidR="00C40D7D" w:rsidRPr="003B45BD" w:rsidRDefault="00C40D7D" w:rsidP="00F53D1A">
      <w:pPr>
        <w:pStyle w:val="ListParagraph"/>
        <w:numPr>
          <w:ilvl w:val="0"/>
          <w:numId w:val="15"/>
        </w:numPr>
        <w:rPr>
          <w:rStyle w:val="SubtleEmphasis"/>
          <w:rFonts w:asciiTheme="majorHAnsi" w:hAnsiTheme="majorHAnsi" w:cs="Times New Roman"/>
          <w:b/>
          <w:bCs/>
          <w:i w:val="0"/>
          <w:iCs w:val="0"/>
          <w:color w:val="000000"/>
          <w:sz w:val="24"/>
          <w:szCs w:val="24"/>
        </w:rPr>
      </w:pPr>
      <w:r w:rsidRPr="003B45BD">
        <w:rPr>
          <w:rStyle w:val="SubtleEmphasis"/>
          <w:rFonts w:asciiTheme="majorHAnsi" w:hAnsiTheme="majorHAnsi" w:cs="Times New Roman"/>
          <w:b/>
          <w:bCs/>
          <w:i w:val="0"/>
          <w:iCs w:val="0"/>
          <w:color w:val="000000"/>
          <w:sz w:val="24"/>
          <w:szCs w:val="24"/>
        </w:rPr>
        <w:t>Dokaz o ispunjenosti obaveznih uslova za učešće u postupku JN</w:t>
      </w:r>
    </w:p>
    <w:p w:rsidR="00F53D1A" w:rsidRPr="003B45BD" w:rsidRDefault="00F53D1A" w:rsidP="00C40D7D">
      <w:pPr>
        <w:pStyle w:val="ListParagraph"/>
        <w:ind w:left="450"/>
        <w:rPr>
          <w:rStyle w:val="SubtleEmphasis"/>
          <w:rFonts w:asciiTheme="majorHAnsi" w:hAnsiTheme="majorHAnsi" w:cs="Times New Roman"/>
          <w:b/>
          <w:bCs/>
          <w:i w:val="0"/>
          <w:iCs w:val="0"/>
          <w:color w:val="000000"/>
          <w:sz w:val="24"/>
          <w:szCs w:val="24"/>
        </w:rPr>
      </w:pPr>
      <w:r w:rsidRPr="003B45BD">
        <w:rPr>
          <w:rStyle w:val="SubtleEmphasis"/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IZJAVU  da ponuđač ispunjava  uslove za učešće u postupku nabavke </w:t>
      </w:r>
    </w:p>
    <w:p w:rsidR="00BF47C5" w:rsidRPr="003B45BD" w:rsidRDefault="00F53D1A" w:rsidP="00BF47C5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  <w:lang w:val="nl-NL"/>
        </w:rPr>
      </w:pPr>
      <w:r w:rsidRPr="003B45BD">
        <w:rPr>
          <w:rFonts w:asciiTheme="majorHAnsi" w:hAnsiTheme="majorHAnsi" w:cs="Times New Roman"/>
          <w:color w:val="000000"/>
          <w:sz w:val="24"/>
          <w:szCs w:val="24"/>
          <w:lang w:val="nl-NL"/>
        </w:rPr>
        <w:t>da je  upisan u registar kod organa nadležnog za registraciju privrednih subjekata;</w:t>
      </w:r>
    </w:p>
    <w:p w:rsidR="00BF47C5" w:rsidRPr="003B45BD" w:rsidRDefault="00F53D1A" w:rsidP="00BF47C5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  <w:lang w:val="nl-NL"/>
        </w:rPr>
      </w:pPr>
      <w:r w:rsidRPr="003B45BD">
        <w:rPr>
          <w:rFonts w:asciiTheme="majorHAnsi" w:hAnsiTheme="majorHAnsi" w:cs="Times New Roman"/>
          <w:color w:val="000000"/>
          <w:sz w:val="24"/>
          <w:szCs w:val="24"/>
          <w:lang w:val="nl-NL"/>
        </w:rPr>
        <w:t xml:space="preserve">da je </w:t>
      </w:r>
      <w:r w:rsidRPr="003B45BD">
        <w:rPr>
          <w:rFonts w:asciiTheme="majorHAnsi" w:hAnsiTheme="majorHAnsi" w:cs="Times New Roman"/>
          <w:color w:val="000000"/>
          <w:sz w:val="24"/>
          <w:szCs w:val="24"/>
          <w:lang w:val="sl-SI"/>
        </w:rPr>
        <w:t>uredno prijavio, obračunao i izmirio  sve obaveze po osnovu poreza i doprinosa do 90 dana prije dana otvaranja ponuda, u skladu sa propisima Crne Gore, odnosno propisima države u kojoj ponuđač ima sjedište</w:t>
      </w:r>
      <w:r w:rsidRPr="003B45BD">
        <w:rPr>
          <w:rFonts w:asciiTheme="majorHAnsi" w:hAnsiTheme="majorHAnsi" w:cs="Times New Roman"/>
          <w:color w:val="000000"/>
          <w:sz w:val="24"/>
          <w:szCs w:val="24"/>
          <w:lang w:val="nl-NL"/>
        </w:rPr>
        <w:t>;</w:t>
      </w:r>
    </w:p>
    <w:p w:rsidR="00F53D1A" w:rsidRPr="003B45BD" w:rsidRDefault="00F53D1A" w:rsidP="00BF47C5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color w:val="000000"/>
          <w:sz w:val="24"/>
          <w:szCs w:val="24"/>
          <w:lang w:val="nl-NL"/>
        </w:rPr>
      </w:pPr>
      <w:r w:rsidRPr="003B45BD">
        <w:rPr>
          <w:rFonts w:asciiTheme="majorHAnsi" w:hAnsiTheme="majorHAnsi" w:cs="Times New Roman"/>
          <w:color w:val="000000"/>
          <w:sz w:val="24"/>
          <w:szCs w:val="24"/>
          <w:lang w:val="nl-NL"/>
        </w:rPr>
        <w:t>da  ponuđač odnosno njegov zakonski zastupnik nije pravosnažno osuđivan za neko od krivičnih djela organizovanog kriminala sa elementima korupcije, pranja novca i prevare</w:t>
      </w:r>
      <w:r w:rsidRPr="003B45BD">
        <w:rPr>
          <w:rFonts w:asciiTheme="majorHAnsi" w:hAnsiTheme="majorHAnsi" w:cs="Times New Roman"/>
          <w:b/>
          <w:color w:val="000000"/>
          <w:sz w:val="24"/>
          <w:szCs w:val="24"/>
          <w:lang w:val="nl-NL"/>
        </w:rPr>
        <w:t>;</w:t>
      </w:r>
    </w:p>
    <w:p w:rsidR="00C40D7D" w:rsidRPr="003B45BD" w:rsidRDefault="00C40D7D" w:rsidP="00C40D7D">
      <w:pPr>
        <w:pStyle w:val="ListParagraph"/>
        <w:ind w:left="360"/>
        <w:rPr>
          <w:rStyle w:val="SubtleEmphasis"/>
          <w:rFonts w:asciiTheme="majorHAnsi" w:hAnsiTheme="majorHAnsi" w:cs="Times New Roman"/>
          <w:b/>
          <w:bCs/>
          <w:i w:val="0"/>
          <w:iCs w:val="0"/>
          <w:color w:val="000000"/>
          <w:sz w:val="24"/>
          <w:szCs w:val="24"/>
        </w:rPr>
      </w:pPr>
      <w:r w:rsidRPr="003B45BD">
        <w:rPr>
          <w:rStyle w:val="SubtleEmphasis"/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ili Rješenja/potvrde nadležnih organa </w:t>
      </w:r>
    </w:p>
    <w:p w:rsidR="00C40D7D" w:rsidRPr="003B45BD" w:rsidRDefault="00C40D7D" w:rsidP="00C40D7D">
      <w:pPr>
        <w:pStyle w:val="ListParagraph"/>
        <w:autoSpaceDE w:val="0"/>
        <w:autoSpaceDN w:val="0"/>
        <w:adjustRightInd w:val="0"/>
        <w:spacing w:after="0" w:line="240" w:lineRule="auto"/>
        <w:ind w:left="1170"/>
        <w:jc w:val="both"/>
        <w:rPr>
          <w:rFonts w:asciiTheme="majorHAnsi" w:hAnsiTheme="majorHAnsi" w:cs="Times New Roman"/>
          <w:b/>
          <w:color w:val="000000"/>
          <w:sz w:val="24"/>
          <w:szCs w:val="24"/>
          <w:lang w:val="nl-NL"/>
        </w:rPr>
      </w:pPr>
    </w:p>
    <w:p w:rsidR="0065459D" w:rsidRDefault="00CF7DD5" w:rsidP="0065459D">
      <w:pPr>
        <w:pStyle w:val="NoSpacing"/>
        <w:numPr>
          <w:ilvl w:val="0"/>
          <w:numId w:val="15"/>
        </w:numPr>
        <w:rPr>
          <w:rFonts w:asciiTheme="majorHAnsi" w:hAnsiTheme="majorHAnsi" w:cs="Times New Roman"/>
          <w:color w:val="000000"/>
          <w:lang w:val="nl-NL"/>
        </w:rPr>
      </w:pPr>
      <w:r>
        <w:rPr>
          <w:rFonts w:asciiTheme="majorHAnsi" w:hAnsiTheme="majorHAnsi" w:cs="Times New Roman"/>
          <w:b/>
          <w:color w:val="000000"/>
          <w:lang w:val="nl-NL"/>
        </w:rPr>
        <w:t xml:space="preserve">dokaze </w:t>
      </w:r>
      <w:r w:rsidRPr="003B45BD">
        <w:rPr>
          <w:rFonts w:asciiTheme="majorHAnsi" w:hAnsiTheme="majorHAnsi" w:cs="Times New Roman"/>
          <w:b/>
          <w:color w:val="000000"/>
          <w:lang w:val="nl-NL"/>
        </w:rPr>
        <w:t xml:space="preserve"> da </w:t>
      </w:r>
      <w:r w:rsidRPr="003B45BD">
        <w:rPr>
          <w:rFonts w:asciiTheme="majorHAnsi" w:hAnsiTheme="majorHAnsi" w:cs="Times New Roman"/>
          <w:b/>
          <w:color w:val="000000"/>
        </w:rPr>
        <w:t>posjeduje važeće dozvole, licence, odobrenja, odnosno drugog akta izdatog od   nadležnog organa</w:t>
      </w:r>
      <w:r w:rsidR="0065459D">
        <w:rPr>
          <w:rFonts w:asciiTheme="majorHAnsi" w:hAnsiTheme="majorHAnsi" w:cs="Times New Roman"/>
          <w:color w:val="000000"/>
          <w:lang w:val="nl-NL"/>
        </w:rPr>
        <w:t>:</w:t>
      </w:r>
    </w:p>
    <w:p w:rsidR="0065459D" w:rsidRPr="00EF201F" w:rsidRDefault="0065459D" w:rsidP="0065459D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Za pravno lice </w:t>
      </w:r>
      <w:r w:rsidRPr="00EF201F">
        <w:rPr>
          <w:rFonts w:asciiTheme="majorHAnsi" w:hAnsiTheme="majorHAnsi"/>
        </w:rPr>
        <w:t>:</w:t>
      </w:r>
    </w:p>
    <w:p w:rsidR="0065459D" w:rsidRPr="00EF201F" w:rsidRDefault="0065459D" w:rsidP="0065459D">
      <w:pPr>
        <w:pStyle w:val="NoSpacing"/>
        <w:numPr>
          <w:ilvl w:val="0"/>
          <w:numId w:val="45"/>
        </w:numPr>
        <w:ind w:left="270" w:hanging="270"/>
        <w:rPr>
          <w:rFonts w:asciiTheme="majorHAnsi" w:hAnsiTheme="majorHAnsi"/>
        </w:rPr>
      </w:pPr>
      <w:r w:rsidRPr="00EF201F">
        <w:rPr>
          <w:rFonts w:asciiTheme="majorHAnsi" w:hAnsiTheme="majorHAnsi"/>
        </w:rPr>
        <w:t>Licenca „PROJEKTANTA I IZVOĐAČA RADOVA“</w:t>
      </w:r>
    </w:p>
    <w:p w:rsidR="0065459D" w:rsidRPr="00EF201F" w:rsidRDefault="0065459D" w:rsidP="0065459D">
      <w:pPr>
        <w:pStyle w:val="NoSpacing"/>
        <w:rPr>
          <w:rFonts w:asciiTheme="majorHAnsi" w:hAnsiTheme="majorHAnsi"/>
        </w:rPr>
      </w:pPr>
    </w:p>
    <w:p w:rsidR="0065459D" w:rsidRPr="00EF201F" w:rsidRDefault="0065459D" w:rsidP="0065459D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Za fizička lica  u pravnom licu </w:t>
      </w:r>
      <w:r w:rsidRPr="00EF201F">
        <w:rPr>
          <w:rFonts w:asciiTheme="majorHAnsi" w:hAnsiTheme="majorHAnsi"/>
        </w:rPr>
        <w:t xml:space="preserve">:    </w:t>
      </w:r>
    </w:p>
    <w:p w:rsidR="0065459D" w:rsidRPr="00EF201F" w:rsidRDefault="0065459D" w:rsidP="0065459D">
      <w:pPr>
        <w:pStyle w:val="NoSpacing"/>
        <w:numPr>
          <w:ilvl w:val="0"/>
          <w:numId w:val="45"/>
        </w:numPr>
        <w:ind w:left="270" w:hanging="270"/>
        <w:rPr>
          <w:rFonts w:asciiTheme="majorHAnsi" w:hAnsiTheme="majorHAnsi"/>
        </w:rPr>
      </w:pPr>
      <w:r w:rsidRPr="00EF201F">
        <w:rPr>
          <w:rFonts w:asciiTheme="majorHAnsi" w:hAnsiTheme="majorHAnsi"/>
        </w:rPr>
        <w:t xml:space="preserve">Licenca </w:t>
      </w:r>
      <w:r w:rsidRPr="00EF201F">
        <w:rPr>
          <w:rFonts w:asciiTheme="majorHAnsi" w:hAnsiTheme="majorHAnsi"/>
          <w:iCs/>
          <w:lang w:val="it-IT"/>
        </w:rPr>
        <w:t>ovla</w:t>
      </w:r>
      <w:r w:rsidRPr="00EF201F">
        <w:rPr>
          <w:rFonts w:asciiTheme="majorHAnsi" w:hAnsiTheme="majorHAnsi"/>
          <w:iCs/>
        </w:rPr>
        <w:t xml:space="preserve">šćenog inženjera za obavljanje djelatnosti izrade tehničke dokumenatcije i građenja objekta </w:t>
      </w:r>
      <w:r w:rsidRPr="00EF201F">
        <w:rPr>
          <w:rFonts w:asciiTheme="majorHAnsi" w:hAnsiTheme="majorHAnsi"/>
          <w:iCs/>
          <w:lang w:val="it-IT"/>
        </w:rPr>
        <w:t xml:space="preserve">(oblast - </w:t>
      </w:r>
      <w:r w:rsidRPr="00EF201F">
        <w:rPr>
          <w:rFonts w:asciiTheme="majorHAnsi" w:hAnsiTheme="majorHAnsi"/>
        </w:rPr>
        <w:t>arhitektonska)</w:t>
      </w:r>
    </w:p>
    <w:p w:rsidR="0065459D" w:rsidRPr="00EF201F" w:rsidRDefault="0065459D" w:rsidP="0065459D">
      <w:pPr>
        <w:pStyle w:val="NoSpacing"/>
        <w:numPr>
          <w:ilvl w:val="0"/>
          <w:numId w:val="45"/>
        </w:numPr>
        <w:ind w:left="270" w:hanging="270"/>
        <w:rPr>
          <w:rFonts w:asciiTheme="majorHAnsi" w:hAnsiTheme="majorHAnsi"/>
        </w:rPr>
      </w:pPr>
      <w:r w:rsidRPr="00EF201F">
        <w:rPr>
          <w:rFonts w:asciiTheme="majorHAnsi" w:hAnsiTheme="majorHAnsi"/>
        </w:rPr>
        <w:t xml:space="preserve">Licenca </w:t>
      </w:r>
      <w:r w:rsidRPr="00EF201F">
        <w:rPr>
          <w:rFonts w:asciiTheme="majorHAnsi" w:hAnsiTheme="majorHAnsi"/>
          <w:iCs/>
          <w:lang w:val="it-IT"/>
        </w:rPr>
        <w:t>ovla</w:t>
      </w:r>
      <w:r w:rsidRPr="00EF201F">
        <w:rPr>
          <w:rFonts w:asciiTheme="majorHAnsi" w:hAnsiTheme="majorHAnsi"/>
          <w:iCs/>
        </w:rPr>
        <w:t xml:space="preserve">šćenog inženjer za obavljanje djelatnosti izrade tehničke dokumenatcije i građenja objekta </w:t>
      </w:r>
      <w:r w:rsidRPr="00EF201F">
        <w:rPr>
          <w:rFonts w:asciiTheme="majorHAnsi" w:hAnsiTheme="majorHAnsi"/>
          <w:iCs/>
          <w:lang w:val="it-IT"/>
        </w:rPr>
        <w:t xml:space="preserve">(oblast – </w:t>
      </w:r>
      <w:r w:rsidRPr="00EF201F">
        <w:rPr>
          <w:rFonts w:asciiTheme="majorHAnsi" w:hAnsiTheme="majorHAnsi"/>
        </w:rPr>
        <w:t>građevinarstvo, smjer - konstruktivni)</w:t>
      </w:r>
    </w:p>
    <w:p w:rsidR="0065459D" w:rsidRPr="00EF201F" w:rsidRDefault="0065459D" w:rsidP="0065459D">
      <w:pPr>
        <w:pStyle w:val="NoSpacing"/>
        <w:numPr>
          <w:ilvl w:val="0"/>
          <w:numId w:val="45"/>
        </w:numPr>
        <w:ind w:left="270" w:hanging="270"/>
        <w:rPr>
          <w:rFonts w:asciiTheme="majorHAnsi" w:hAnsiTheme="majorHAnsi"/>
        </w:rPr>
      </w:pPr>
      <w:r w:rsidRPr="00EF201F">
        <w:rPr>
          <w:rFonts w:asciiTheme="majorHAnsi" w:hAnsiTheme="majorHAnsi"/>
        </w:rPr>
        <w:t xml:space="preserve">Licenca </w:t>
      </w:r>
      <w:r w:rsidRPr="00EF201F">
        <w:rPr>
          <w:rFonts w:asciiTheme="majorHAnsi" w:hAnsiTheme="majorHAnsi"/>
          <w:iCs/>
          <w:lang w:val="it-IT"/>
        </w:rPr>
        <w:t>ovla</w:t>
      </w:r>
      <w:r w:rsidRPr="00EF201F">
        <w:rPr>
          <w:rFonts w:asciiTheme="majorHAnsi" w:hAnsiTheme="majorHAnsi"/>
          <w:iCs/>
        </w:rPr>
        <w:t xml:space="preserve">šćenog inženjer za obavljanje djelatnosti izrade tehničke dokumenatcije i građenja objekta </w:t>
      </w:r>
      <w:r w:rsidRPr="00EF201F">
        <w:rPr>
          <w:rFonts w:asciiTheme="majorHAnsi" w:hAnsiTheme="majorHAnsi"/>
          <w:iCs/>
          <w:lang w:val="it-IT"/>
        </w:rPr>
        <w:t xml:space="preserve">(oblast – </w:t>
      </w:r>
      <w:r w:rsidRPr="00EF201F">
        <w:rPr>
          <w:rFonts w:asciiTheme="majorHAnsi" w:hAnsiTheme="majorHAnsi"/>
        </w:rPr>
        <w:t>građevinarstvo, smjer - hidrotehnički)</w:t>
      </w:r>
    </w:p>
    <w:p w:rsidR="0065459D" w:rsidRPr="00EF201F" w:rsidRDefault="0065459D" w:rsidP="0065459D">
      <w:pPr>
        <w:pStyle w:val="NoSpacing"/>
        <w:numPr>
          <w:ilvl w:val="0"/>
          <w:numId w:val="45"/>
        </w:numPr>
        <w:ind w:left="270" w:hanging="270"/>
        <w:rPr>
          <w:rFonts w:asciiTheme="majorHAnsi" w:hAnsiTheme="majorHAnsi"/>
        </w:rPr>
      </w:pPr>
      <w:r w:rsidRPr="00EF201F">
        <w:rPr>
          <w:rFonts w:asciiTheme="majorHAnsi" w:hAnsiTheme="majorHAnsi"/>
        </w:rPr>
        <w:t xml:space="preserve">Licenca </w:t>
      </w:r>
      <w:r w:rsidRPr="00EF201F">
        <w:rPr>
          <w:rFonts w:asciiTheme="majorHAnsi" w:hAnsiTheme="majorHAnsi"/>
          <w:iCs/>
          <w:lang w:val="it-IT"/>
        </w:rPr>
        <w:t>ovla</w:t>
      </w:r>
      <w:r w:rsidRPr="00EF201F">
        <w:rPr>
          <w:rFonts w:asciiTheme="majorHAnsi" w:hAnsiTheme="majorHAnsi"/>
          <w:iCs/>
        </w:rPr>
        <w:t xml:space="preserve">šćenog inženjera za obavljanje djelatnosti izrade tehničke dokumenatcije i građenja objekta </w:t>
      </w:r>
      <w:r w:rsidRPr="00EF201F">
        <w:rPr>
          <w:rFonts w:asciiTheme="majorHAnsi" w:hAnsiTheme="majorHAnsi"/>
          <w:iCs/>
          <w:lang w:val="it-IT"/>
        </w:rPr>
        <w:t xml:space="preserve">(oblast – </w:t>
      </w:r>
      <w:r w:rsidRPr="00EF201F">
        <w:rPr>
          <w:rFonts w:asciiTheme="majorHAnsi" w:hAnsiTheme="majorHAnsi"/>
        </w:rPr>
        <w:t>elektrotehnika, smjer - energetika)</w:t>
      </w:r>
    </w:p>
    <w:p w:rsidR="0065459D" w:rsidRPr="0065459D" w:rsidRDefault="0065459D" w:rsidP="0065459D">
      <w:pPr>
        <w:pStyle w:val="NoSpacing"/>
        <w:numPr>
          <w:ilvl w:val="0"/>
          <w:numId w:val="45"/>
        </w:numPr>
        <w:ind w:left="270" w:hanging="270"/>
        <w:rPr>
          <w:rFonts w:asciiTheme="majorHAnsi" w:hAnsiTheme="majorHAnsi"/>
        </w:rPr>
      </w:pPr>
      <w:r w:rsidRPr="00EF201F">
        <w:rPr>
          <w:rFonts w:asciiTheme="majorHAnsi" w:hAnsiTheme="majorHAnsi"/>
        </w:rPr>
        <w:t xml:space="preserve">Licenca </w:t>
      </w:r>
      <w:r w:rsidRPr="00EF201F">
        <w:rPr>
          <w:rFonts w:asciiTheme="majorHAnsi" w:hAnsiTheme="majorHAnsi"/>
          <w:iCs/>
          <w:lang w:val="it-IT"/>
        </w:rPr>
        <w:t>ovla</w:t>
      </w:r>
      <w:r w:rsidRPr="00EF201F">
        <w:rPr>
          <w:rFonts w:asciiTheme="majorHAnsi" w:hAnsiTheme="majorHAnsi"/>
          <w:iCs/>
        </w:rPr>
        <w:t xml:space="preserve">šćenog inženjera za obavljanje djelatnosti izrade tehničke dokumenatcije i građenja objekta </w:t>
      </w:r>
      <w:r w:rsidRPr="00EF201F">
        <w:rPr>
          <w:rFonts w:asciiTheme="majorHAnsi" w:hAnsiTheme="majorHAnsi"/>
          <w:iCs/>
          <w:lang w:val="it-IT"/>
        </w:rPr>
        <w:t xml:space="preserve">(oblast – </w:t>
      </w:r>
      <w:r w:rsidRPr="00EF201F">
        <w:rPr>
          <w:rFonts w:asciiTheme="majorHAnsi" w:hAnsiTheme="majorHAnsi"/>
        </w:rPr>
        <w:t>elektrotehnika, smjer - elektronika)</w:t>
      </w:r>
    </w:p>
    <w:p w:rsidR="00CF7DD5" w:rsidRPr="0065459D" w:rsidRDefault="0065459D" w:rsidP="0065459D">
      <w:pPr>
        <w:pStyle w:val="NoSpacing"/>
        <w:numPr>
          <w:ilvl w:val="0"/>
          <w:numId w:val="45"/>
        </w:numPr>
        <w:ind w:left="270" w:hanging="270"/>
        <w:rPr>
          <w:rFonts w:asciiTheme="majorHAnsi" w:hAnsiTheme="majorHAnsi"/>
        </w:rPr>
      </w:pPr>
      <w:r w:rsidRPr="0065459D">
        <w:rPr>
          <w:rFonts w:asciiTheme="majorHAnsi" w:hAnsiTheme="majorHAnsi"/>
        </w:rPr>
        <w:t xml:space="preserve">Licenca </w:t>
      </w:r>
      <w:r w:rsidRPr="0065459D">
        <w:rPr>
          <w:rFonts w:asciiTheme="majorHAnsi" w:hAnsiTheme="majorHAnsi"/>
          <w:iCs/>
          <w:lang w:val="it-IT"/>
        </w:rPr>
        <w:t>ovla</w:t>
      </w:r>
      <w:r w:rsidRPr="0065459D">
        <w:rPr>
          <w:rFonts w:asciiTheme="majorHAnsi" w:hAnsiTheme="majorHAnsi"/>
          <w:iCs/>
        </w:rPr>
        <w:t xml:space="preserve">šćenog inženjera za obavljanje djelatnosti izrade tehničke dokumenatcije i građenja objekta </w:t>
      </w:r>
      <w:r w:rsidRPr="0065459D">
        <w:rPr>
          <w:rFonts w:asciiTheme="majorHAnsi" w:hAnsiTheme="majorHAnsi"/>
          <w:iCs/>
          <w:lang w:val="it-IT"/>
        </w:rPr>
        <w:t xml:space="preserve">(oblast - </w:t>
      </w:r>
      <w:r w:rsidRPr="0065459D">
        <w:rPr>
          <w:rFonts w:asciiTheme="majorHAnsi" w:hAnsiTheme="majorHAnsi"/>
        </w:rPr>
        <w:t>mašinstvo</w:t>
      </w:r>
    </w:p>
    <w:p w:rsidR="00CF7DD5" w:rsidRPr="0065459D" w:rsidRDefault="00CF7DD5" w:rsidP="0065459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color w:val="000000"/>
          <w:sz w:val="24"/>
          <w:szCs w:val="24"/>
          <w:lang w:val="nl-NL"/>
        </w:rPr>
      </w:pPr>
      <w:r w:rsidRPr="0065459D">
        <w:rPr>
          <w:rFonts w:asciiTheme="majorHAnsi" w:hAnsiTheme="majorHAnsi" w:cs="Times New Roman"/>
          <w:b/>
          <w:color w:val="000000"/>
          <w:sz w:val="24"/>
          <w:szCs w:val="24"/>
          <w:lang w:val="nl-NL"/>
        </w:rPr>
        <w:t xml:space="preserve"> Da   je  stručno tehnički i kadrovski osposobljen da izvrši ovaj posao:</w:t>
      </w:r>
    </w:p>
    <w:p w:rsidR="00CF7DD5" w:rsidRPr="003B45BD" w:rsidRDefault="00CF7DD5" w:rsidP="00CF7DD5">
      <w:pPr>
        <w:spacing w:after="0" w:line="240" w:lineRule="auto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 w:rsidRPr="003B45BD">
        <w:rPr>
          <w:rFonts w:asciiTheme="majorHAnsi" w:hAnsiTheme="majorHAnsi" w:cs="Times New Roman"/>
          <w:bCs/>
          <w:i/>
          <w:color w:val="000000"/>
          <w:sz w:val="24"/>
          <w:szCs w:val="24"/>
        </w:rPr>
        <w:t xml:space="preserve">Ispunjenost uslova stručno tehničke i kadrovske osposobljenosti u postupku javne nabavke </w:t>
      </w:r>
      <w:r w:rsidRPr="003B45BD">
        <w:rPr>
          <w:rFonts w:asciiTheme="majorHAnsi" w:hAnsiTheme="majorHAnsi" w:cs="Times New Roman"/>
          <w:bCs/>
          <w:i/>
          <w:color w:val="000000"/>
          <w:sz w:val="24"/>
          <w:szCs w:val="24"/>
          <w:u w:val="single"/>
        </w:rPr>
        <w:t>usluga</w:t>
      </w:r>
      <w:r w:rsidRPr="003B45BD">
        <w:rPr>
          <w:rFonts w:asciiTheme="majorHAnsi" w:hAnsiTheme="majorHAnsi" w:cs="Times New Roman"/>
          <w:bCs/>
          <w:i/>
          <w:color w:val="000000"/>
          <w:sz w:val="24"/>
          <w:szCs w:val="24"/>
        </w:rPr>
        <w:t xml:space="preserve"> dokazuje se dostavljanjem jednog ili više sljedećih dokaza</w:t>
      </w:r>
      <w:r w:rsidRPr="003B45BD">
        <w:rPr>
          <w:rFonts w:asciiTheme="majorHAnsi" w:hAnsiTheme="majorHAnsi" w:cs="Times New Roman"/>
          <w:b/>
          <w:bCs/>
          <w:color w:val="000000"/>
          <w:sz w:val="24"/>
          <w:szCs w:val="24"/>
        </w:rPr>
        <w:t>:</w:t>
      </w:r>
    </w:p>
    <w:p w:rsidR="00CF7DD5" w:rsidRPr="003B45BD" w:rsidRDefault="00CF7DD5" w:rsidP="00CF7DD5">
      <w:pPr>
        <w:spacing w:after="0" w:line="240" w:lineRule="auto"/>
        <w:ind w:firstLine="450"/>
        <w:rPr>
          <w:rFonts w:asciiTheme="majorHAnsi" w:hAnsiTheme="majorHAnsi" w:cs="Times New Roman"/>
          <w:b/>
          <w:bCs/>
          <w:color w:val="000000"/>
          <w:sz w:val="24"/>
          <w:szCs w:val="24"/>
          <w:u w:val="single"/>
        </w:rPr>
      </w:pPr>
      <w:r w:rsidRPr="003B45BD">
        <w:rPr>
          <w:rFonts w:asciiTheme="majorHAnsi" w:hAnsiTheme="majorHAnsi" w:cs="Times New Roman"/>
          <w:color w:val="000000"/>
          <w:sz w:val="24"/>
          <w:szCs w:val="24"/>
        </w:rPr>
        <w:t>- liste glavnih usluga izvršenih u posljednje dvije godine, sa vrijednostima, datumima i primaocima</w:t>
      </w:r>
    </w:p>
    <w:p w:rsidR="00CF7DD5" w:rsidRPr="003B45BD" w:rsidRDefault="00CF7DD5" w:rsidP="00CF7DD5">
      <w:pPr>
        <w:tabs>
          <w:tab w:val="left" w:pos="851"/>
        </w:tabs>
        <w:spacing w:after="0" w:line="240" w:lineRule="auto"/>
        <w:ind w:firstLine="426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3B45BD">
        <w:rPr>
          <w:rFonts w:asciiTheme="majorHAnsi" w:hAnsiTheme="majorHAnsi" w:cs="Times New Roman"/>
          <w:color w:val="000000"/>
          <w:sz w:val="24"/>
          <w:szCs w:val="24"/>
        </w:rPr>
        <w:t>-izjave o obrazovnim i profesionalnim kvalifikacijama ponuđača, odnosno kvalifi-kacijama rukovodećih lica i naročito kvalifikacijama lica koja su odgovorna za pružanje konkretnih usluga;</w:t>
      </w:r>
    </w:p>
    <w:p w:rsidR="00CF7DD5" w:rsidRPr="003B45BD" w:rsidRDefault="00CF7DD5" w:rsidP="00CF7DD5">
      <w:pPr>
        <w:spacing w:after="0" w:line="240" w:lineRule="auto"/>
        <w:ind w:firstLine="426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3B45BD">
        <w:rPr>
          <w:rFonts w:asciiTheme="majorHAnsi" w:hAnsiTheme="majorHAnsi" w:cs="Times New Roman"/>
          <w:color w:val="000000"/>
          <w:sz w:val="24"/>
          <w:szCs w:val="24"/>
        </w:rPr>
        <w:t>-izjave o angažovanom tehničkom osoblju i drugim stručnjacima i načinu njihovog angažovanja i osiguranju odgovarajućih radnih uslova;</w:t>
      </w:r>
    </w:p>
    <w:p w:rsidR="00CF7DD5" w:rsidRPr="003B45BD" w:rsidRDefault="00CF7DD5" w:rsidP="00CF7DD5">
      <w:pPr>
        <w:spacing w:after="0" w:line="240" w:lineRule="auto"/>
        <w:ind w:firstLine="426"/>
        <w:rPr>
          <w:rFonts w:asciiTheme="majorHAnsi" w:hAnsiTheme="majorHAnsi" w:cs="Times New Roman"/>
          <w:color w:val="000000"/>
          <w:sz w:val="24"/>
          <w:szCs w:val="24"/>
        </w:rPr>
      </w:pPr>
      <w:r w:rsidRPr="003B45BD">
        <w:rPr>
          <w:rFonts w:asciiTheme="majorHAnsi" w:hAnsiTheme="majorHAnsi" w:cs="Times New Roman"/>
          <w:color w:val="000000"/>
          <w:sz w:val="24"/>
          <w:szCs w:val="24"/>
        </w:rPr>
        <w:t>-izjave o namjeri i predmetu podugovaranja, sa spiskom podugovarača, odnosno podizvođača sa bližim podacima (naziv, adresa, procentualno učešće i sl.).</w:t>
      </w:r>
    </w:p>
    <w:p w:rsidR="00C40D7D" w:rsidRPr="003B45BD" w:rsidRDefault="00C40D7D" w:rsidP="00C40D7D">
      <w:pPr>
        <w:pStyle w:val="ListParagraph"/>
        <w:tabs>
          <w:tab w:val="left" w:pos="851"/>
        </w:tabs>
        <w:spacing w:after="0" w:line="240" w:lineRule="auto"/>
        <w:ind w:left="810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:rsidR="00C40D7D" w:rsidRDefault="00C40D7D" w:rsidP="00C40D7D">
      <w:pPr>
        <w:pStyle w:val="ListParagraph"/>
        <w:autoSpaceDE w:val="0"/>
        <w:autoSpaceDN w:val="0"/>
        <w:adjustRightInd w:val="0"/>
        <w:spacing w:after="0" w:line="240" w:lineRule="auto"/>
        <w:ind w:left="450"/>
        <w:jc w:val="both"/>
        <w:rPr>
          <w:rFonts w:asciiTheme="majorHAnsi" w:hAnsiTheme="majorHAnsi" w:cs="Times New Roman"/>
          <w:b/>
          <w:color w:val="000000"/>
          <w:sz w:val="24"/>
          <w:szCs w:val="24"/>
          <w:lang w:val="nl-NL"/>
        </w:rPr>
      </w:pPr>
    </w:p>
    <w:p w:rsidR="003F469C" w:rsidRDefault="003F469C" w:rsidP="00C40D7D">
      <w:pPr>
        <w:pStyle w:val="ListParagraph"/>
        <w:autoSpaceDE w:val="0"/>
        <w:autoSpaceDN w:val="0"/>
        <w:adjustRightInd w:val="0"/>
        <w:spacing w:after="0" w:line="240" w:lineRule="auto"/>
        <w:ind w:left="450"/>
        <w:jc w:val="both"/>
        <w:rPr>
          <w:rFonts w:asciiTheme="majorHAnsi" w:hAnsiTheme="majorHAnsi" w:cs="Times New Roman"/>
          <w:b/>
          <w:color w:val="000000"/>
          <w:sz w:val="24"/>
          <w:szCs w:val="24"/>
          <w:lang w:val="nl-NL"/>
        </w:rPr>
      </w:pPr>
    </w:p>
    <w:p w:rsidR="00F53D1A" w:rsidRPr="0065459D" w:rsidRDefault="00F53D1A" w:rsidP="00BF47C5">
      <w:pPr>
        <w:autoSpaceDE w:val="0"/>
        <w:autoSpaceDN w:val="0"/>
        <w:adjustRightInd w:val="0"/>
        <w:spacing w:after="0" w:line="240" w:lineRule="auto"/>
        <w:ind w:left="301" w:hanging="270"/>
        <w:jc w:val="both"/>
        <w:rPr>
          <w:rStyle w:val="SubtleEmphasis"/>
          <w:rFonts w:asciiTheme="majorHAnsi" w:hAnsiTheme="majorHAnsi" w:cs="Times New Roman"/>
          <w:b/>
          <w:i w:val="0"/>
          <w:iCs w:val="0"/>
          <w:color w:val="000000"/>
          <w:sz w:val="24"/>
          <w:szCs w:val="24"/>
          <w:lang w:val="nl-NL"/>
        </w:rPr>
      </w:pPr>
    </w:p>
    <w:p w:rsidR="00F53D1A" w:rsidRPr="0065459D" w:rsidRDefault="00F53D1A" w:rsidP="00F53D1A">
      <w:pPr>
        <w:tabs>
          <w:tab w:val="right" w:pos="3828"/>
        </w:tabs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  <w:lang w:val="pl-PL"/>
        </w:rPr>
      </w:pPr>
      <w:r w:rsidRPr="0065459D">
        <w:rPr>
          <w:rFonts w:asciiTheme="majorHAnsi" w:hAnsiTheme="majorHAnsi" w:cs="Times New Roman"/>
          <w:color w:val="000000"/>
          <w:sz w:val="24"/>
          <w:szCs w:val="24"/>
          <w:u w:val="single"/>
          <w:lang w:val="pl-PL"/>
        </w:rPr>
        <w:t xml:space="preserve"> (</w:t>
      </w:r>
      <w:r w:rsidRPr="0065459D">
        <w:rPr>
          <w:rFonts w:asciiTheme="majorHAnsi" w:hAnsiTheme="majorHAnsi" w:cs="Times New Roman"/>
          <w:i/>
          <w:iCs/>
          <w:color w:val="000000"/>
          <w:sz w:val="24"/>
          <w:szCs w:val="24"/>
          <w:u w:val="single"/>
          <w:lang w:val="pl-PL"/>
        </w:rPr>
        <w:t>ponuđač</w:t>
      </w:r>
      <w:r w:rsidRPr="0065459D">
        <w:rPr>
          <w:rFonts w:asciiTheme="majorHAnsi" w:hAnsiTheme="majorHAnsi" w:cs="Times New Roman"/>
          <w:color w:val="000000"/>
          <w:sz w:val="24"/>
          <w:szCs w:val="24"/>
          <w:u w:val="single"/>
          <w:lang w:val="pl-PL"/>
        </w:rPr>
        <w:t>)</w:t>
      </w:r>
      <w:r w:rsidRPr="0065459D">
        <w:rPr>
          <w:rFonts w:asciiTheme="majorHAnsi" w:hAnsiTheme="majorHAnsi" w:cs="Times New Roman"/>
          <w:color w:val="000000"/>
          <w:sz w:val="24"/>
          <w:szCs w:val="24"/>
          <w:u w:val="single"/>
          <w:lang w:val="pl-PL"/>
        </w:rPr>
        <w:tab/>
      </w:r>
    </w:p>
    <w:p w:rsidR="00F53D1A" w:rsidRPr="0065459D" w:rsidRDefault="00F53D1A" w:rsidP="00F53D1A">
      <w:pPr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  <w:lang w:val="pl-PL"/>
        </w:rPr>
      </w:pPr>
    </w:p>
    <w:p w:rsidR="00F53D1A" w:rsidRPr="0065459D" w:rsidRDefault="00F53D1A" w:rsidP="00F53D1A">
      <w:pPr>
        <w:jc w:val="both"/>
        <w:rPr>
          <w:rFonts w:asciiTheme="majorHAnsi" w:hAnsiTheme="majorHAnsi" w:cs="Times New Roman"/>
          <w:b/>
          <w:bCs/>
          <w:color w:val="000000"/>
          <w:sz w:val="24"/>
          <w:szCs w:val="24"/>
          <w:lang w:val="it-IT"/>
        </w:rPr>
      </w:pPr>
      <w:r w:rsidRPr="0065459D">
        <w:rPr>
          <w:rFonts w:asciiTheme="majorHAnsi" w:hAnsiTheme="majorHAnsi" w:cs="Times New Roman"/>
          <w:b/>
          <w:bCs/>
          <w:color w:val="000000"/>
          <w:sz w:val="24"/>
          <w:szCs w:val="24"/>
          <w:lang w:val="it-IT"/>
        </w:rPr>
        <w:t>Broj: ________________</w:t>
      </w:r>
    </w:p>
    <w:p w:rsidR="00F53D1A" w:rsidRPr="0065459D" w:rsidRDefault="00F53D1A" w:rsidP="00F53D1A">
      <w:pPr>
        <w:jc w:val="both"/>
        <w:rPr>
          <w:rFonts w:asciiTheme="majorHAnsi" w:hAnsiTheme="majorHAnsi" w:cs="Times New Roman"/>
          <w:b/>
          <w:bCs/>
          <w:color w:val="000000"/>
          <w:sz w:val="24"/>
          <w:szCs w:val="24"/>
          <w:lang w:val="it-IT"/>
        </w:rPr>
      </w:pPr>
      <w:r w:rsidRPr="0065459D">
        <w:rPr>
          <w:rFonts w:asciiTheme="majorHAnsi" w:hAnsiTheme="majorHAnsi" w:cs="Times New Roman"/>
          <w:b/>
          <w:bCs/>
          <w:color w:val="000000"/>
          <w:sz w:val="24"/>
          <w:szCs w:val="24"/>
          <w:lang w:val="it-IT"/>
        </w:rPr>
        <w:t>Mjesto i datum: _________________</w:t>
      </w:r>
    </w:p>
    <w:p w:rsidR="00F53D1A" w:rsidRPr="0065459D" w:rsidRDefault="00F53D1A" w:rsidP="00F53D1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  <w:lang w:val="nl-NL"/>
        </w:rPr>
      </w:pPr>
    </w:p>
    <w:p w:rsidR="00F53D1A" w:rsidRPr="0065459D" w:rsidRDefault="00F53D1A" w:rsidP="00F53D1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  <w:lang w:val="nl-NL"/>
        </w:rPr>
      </w:pPr>
    </w:p>
    <w:p w:rsidR="00F53D1A" w:rsidRPr="0065459D" w:rsidRDefault="00F53D1A" w:rsidP="00F53D1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  <w:lang w:val="nl-NL"/>
        </w:rPr>
      </w:pPr>
      <w:r w:rsidRPr="0065459D">
        <w:rPr>
          <w:rFonts w:asciiTheme="majorHAnsi" w:hAnsiTheme="majorHAnsi" w:cs="Times New Roman"/>
          <w:color w:val="000000"/>
          <w:sz w:val="24"/>
          <w:szCs w:val="24"/>
          <w:lang w:val="nl-NL"/>
        </w:rPr>
        <w:t xml:space="preserve">Pod punom moralnom, materijalnom i krivičnom odgovornošću </w:t>
      </w:r>
      <w:r w:rsidR="00CF7DD5" w:rsidRPr="0065459D">
        <w:rPr>
          <w:rFonts w:asciiTheme="majorHAnsi" w:hAnsiTheme="majorHAnsi" w:cs="Times New Roman"/>
          <w:color w:val="000000"/>
          <w:sz w:val="24"/>
          <w:szCs w:val="24"/>
          <w:lang w:val="nl-NL"/>
        </w:rPr>
        <w:t xml:space="preserve">, </w:t>
      </w:r>
      <w:r w:rsidRPr="0065459D">
        <w:rPr>
          <w:rFonts w:asciiTheme="majorHAnsi" w:hAnsiTheme="majorHAnsi" w:cs="Times New Roman"/>
          <w:color w:val="000000"/>
          <w:sz w:val="24"/>
          <w:szCs w:val="24"/>
          <w:lang w:val="nl-NL"/>
        </w:rPr>
        <w:t xml:space="preserve">_________________ u svojstvu </w:t>
      </w:r>
      <w:r w:rsidR="00CF7DD5" w:rsidRPr="0065459D">
        <w:rPr>
          <w:rFonts w:asciiTheme="majorHAnsi" w:hAnsiTheme="majorHAnsi" w:cs="Times New Roman"/>
          <w:color w:val="000000"/>
          <w:sz w:val="24"/>
          <w:szCs w:val="24"/>
          <w:lang w:val="nl-NL"/>
        </w:rPr>
        <w:t xml:space="preserve">  ovlašćenog lica </w:t>
      </w:r>
      <w:r w:rsidRPr="0065459D">
        <w:rPr>
          <w:rFonts w:asciiTheme="majorHAnsi" w:hAnsiTheme="majorHAnsi" w:cs="Times New Roman"/>
          <w:color w:val="000000"/>
          <w:sz w:val="24"/>
          <w:szCs w:val="24"/>
          <w:lang w:val="nl-NL"/>
        </w:rPr>
        <w:t xml:space="preserve">ponuđača </w:t>
      </w:r>
      <w:r w:rsidR="00CF7DD5" w:rsidRPr="0065459D">
        <w:rPr>
          <w:rFonts w:asciiTheme="majorHAnsi" w:hAnsiTheme="majorHAnsi" w:cs="Times New Roman"/>
          <w:color w:val="000000"/>
          <w:sz w:val="24"/>
          <w:szCs w:val="24"/>
          <w:lang w:val="nl-NL"/>
        </w:rPr>
        <w:t>__________________________, daje</w:t>
      </w:r>
    </w:p>
    <w:p w:rsidR="00F53D1A" w:rsidRPr="0065459D" w:rsidRDefault="00F53D1A" w:rsidP="00F53D1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  <w:lang w:val="nl-NL"/>
        </w:rPr>
      </w:pPr>
    </w:p>
    <w:p w:rsidR="00F53D1A" w:rsidRPr="0065459D" w:rsidRDefault="00F53D1A" w:rsidP="00F53D1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  <w:lang w:val="nl-NL"/>
        </w:rPr>
      </w:pPr>
    </w:p>
    <w:p w:rsidR="00F53D1A" w:rsidRPr="0065459D" w:rsidRDefault="00F53D1A" w:rsidP="00F53D1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  <w:lang w:val="nl-NL"/>
        </w:rPr>
      </w:pPr>
    </w:p>
    <w:p w:rsidR="0065459D" w:rsidRDefault="0065459D" w:rsidP="00F53D1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color w:val="000000"/>
          <w:sz w:val="24"/>
          <w:szCs w:val="24"/>
          <w:lang w:val="nl-NL"/>
        </w:rPr>
      </w:pPr>
    </w:p>
    <w:p w:rsidR="00F53D1A" w:rsidRPr="0065459D" w:rsidRDefault="00F53D1A" w:rsidP="00F53D1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color w:val="000000"/>
          <w:sz w:val="24"/>
          <w:szCs w:val="24"/>
          <w:lang w:val="nl-NL"/>
        </w:rPr>
      </w:pPr>
      <w:r w:rsidRPr="0065459D">
        <w:rPr>
          <w:rFonts w:asciiTheme="majorHAnsi" w:hAnsiTheme="majorHAnsi" w:cs="Times New Roman"/>
          <w:b/>
          <w:color w:val="000000"/>
          <w:sz w:val="24"/>
          <w:szCs w:val="24"/>
          <w:lang w:val="nl-NL"/>
        </w:rPr>
        <w:t>IZJAVU</w:t>
      </w:r>
    </w:p>
    <w:p w:rsidR="00F53D1A" w:rsidRPr="0065459D" w:rsidRDefault="00F53D1A" w:rsidP="00F53D1A">
      <w:pPr>
        <w:pStyle w:val="ListParagraph"/>
        <w:autoSpaceDE w:val="0"/>
        <w:autoSpaceDN w:val="0"/>
        <w:adjustRightInd w:val="0"/>
        <w:spacing w:after="0" w:line="240" w:lineRule="auto"/>
        <w:ind w:left="810"/>
        <w:jc w:val="both"/>
        <w:rPr>
          <w:rFonts w:asciiTheme="majorHAnsi" w:hAnsiTheme="majorHAnsi" w:cs="Times New Roman"/>
          <w:color w:val="000000"/>
          <w:sz w:val="24"/>
          <w:szCs w:val="24"/>
          <w:lang w:val="nl-NL"/>
        </w:rPr>
      </w:pPr>
    </w:p>
    <w:p w:rsidR="00F53D1A" w:rsidRPr="0065459D" w:rsidRDefault="00F53D1A" w:rsidP="00F53D1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  <w:lang w:val="nl-NL"/>
        </w:rPr>
      </w:pPr>
      <w:r w:rsidRPr="0065459D">
        <w:rPr>
          <w:rFonts w:asciiTheme="majorHAnsi" w:hAnsiTheme="majorHAnsi" w:cs="Times New Roman"/>
          <w:color w:val="000000"/>
          <w:sz w:val="24"/>
          <w:szCs w:val="24"/>
          <w:lang w:val="nl-NL"/>
        </w:rPr>
        <w:t xml:space="preserve">Da ponuđač _______________________________________ , sa sjedištem u  _____________________, adresa_________________,PIB_____________________ ispunjava se  sve uslove o podobnosti za učešće u postupku nabavke male vrijednosti tj </w:t>
      </w:r>
    </w:p>
    <w:p w:rsidR="00F53D1A" w:rsidRPr="0065459D" w:rsidRDefault="00F53D1A" w:rsidP="00F53D1A">
      <w:pPr>
        <w:pStyle w:val="ListParagraph"/>
        <w:autoSpaceDE w:val="0"/>
        <w:autoSpaceDN w:val="0"/>
        <w:adjustRightInd w:val="0"/>
        <w:spacing w:after="0" w:line="240" w:lineRule="auto"/>
        <w:ind w:left="810"/>
        <w:jc w:val="both"/>
        <w:rPr>
          <w:rFonts w:asciiTheme="majorHAnsi" w:hAnsiTheme="majorHAnsi" w:cs="Times New Roman"/>
          <w:color w:val="000000"/>
          <w:sz w:val="24"/>
          <w:szCs w:val="24"/>
          <w:lang w:val="nl-NL"/>
        </w:rPr>
      </w:pPr>
    </w:p>
    <w:p w:rsidR="00F53D1A" w:rsidRPr="0065459D" w:rsidRDefault="00F53D1A" w:rsidP="00F53D1A">
      <w:pPr>
        <w:pStyle w:val="ListParagraph"/>
        <w:autoSpaceDE w:val="0"/>
        <w:autoSpaceDN w:val="0"/>
        <w:adjustRightInd w:val="0"/>
        <w:spacing w:after="0" w:line="240" w:lineRule="auto"/>
        <w:ind w:left="810"/>
        <w:jc w:val="both"/>
        <w:rPr>
          <w:rFonts w:asciiTheme="majorHAnsi" w:hAnsiTheme="majorHAnsi" w:cs="Times New Roman"/>
          <w:color w:val="000000"/>
          <w:sz w:val="24"/>
          <w:szCs w:val="24"/>
          <w:lang w:val="nl-NL"/>
        </w:rPr>
      </w:pPr>
    </w:p>
    <w:p w:rsidR="00F53D1A" w:rsidRPr="0065459D" w:rsidRDefault="00F53D1A" w:rsidP="00F53D1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  <w:lang w:val="nl-NL"/>
        </w:rPr>
      </w:pPr>
      <w:r w:rsidRPr="0065459D">
        <w:rPr>
          <w:rFonts w:asciiTheme="majorHAnsi" w:hAnsiTheme="majorHAnsi" w:cs="Times New Roman"/>
          <w:color w:val="000000"/>
          <w:sz w:val="24"/>
          <w:szCs w:val="24"/>
          <w:lang w:val="nl-NL"/>
        </w:rPr>
        <w:t xml:space="preserve"> Da je upisan u registar kod organa nadležnog za registraciju privrednih subjekata  </w:t>
      </w:r>
    </w:p>
    <w:p w:rsidR="00F53D1A" w:rsidRPr="0065459D" w:rsidRDefault="00F53D1A" w:rsidP="00F53D1A">
      <w:pPr>
        <w:pStyle w:val="ListParagraph"/>
        <w:autoSpaceDE w:val="0"/>
        <w:autoSpaceDN w:val="0"/>
        <w:adjustRightInd w:val="0"/>
        <w:spacing w:after="0" w:line="240" w:lineRule="auto"/>
        <w:ind w:left="810"/>
        <w:jc w:val="both"/>
        <w:rPr>
          <w:rFonts w:asciiTheme="majorHAnsi" w:hAnsiTheme="majorHAnsi" w:cs="Times New Roman"/>
          <w:color w:val="000000"/>
          <w:sz w:val="24"/>
          <w:szCs w:val="24"/>
          <w:lang w:val="nl-NL"/>
        </w:rPr>
      </w:pPr>
      <w:r w:rsidRPr="0065459D">
        <w:rPr>
          <w:rFonts w:asciiTheme="majorHAnsi" w:hAnsiTheme="majorHAnsi" w:cs="Times New Roman"/>
          <w:color w:val="000000"/>
          <w:sz w:val="24"/>
          <w:szCs w:val="24"/>
          <w:lang w:val="nl-NL"/>
        </w:rPr>
        <w:t>__________________________________________________________________________________________</w:t>
      </w:r>
    </w:p>
    <w:p w:rsidR="00F53D1A" w:rsidRPr="0065459D" w:rsidRDefault="00F53D1A" w:rsidP="00F53D1A">
      <w:pPr>
        <w:pStyle w:val="ListParagraph"/>
        <w:autoSpaceDE w:val="0"/>
        <w:autoSpaceDN w:val="0"/>
        <w:adjustRightInd w:val="0"/>
        <w:spacing w:after="0" w:line="240" w:lineRule="auto"/>
        <w:ind w:left="810"/>
        <w:jc w:val="both"/>
        <w:rPr>
          <w:rFonts w:asciiTheme="majorHAnsi" w:hAnsiTheme="majorHAnsi" w:cs="Times New Roman"/>
          <w:color w:val="000000"/>
          <w:sz w:val="24"/>
          <w:szCs w:val="24"/>
          <w:lang w:val="nl-NL"/>
        </w:rPr>
      </w:pPr>
    </w:p>
    <w:p w:rsidR="00F53D1A" w:rsidRPr="0065459D" w:rsidRDefault="00F53D1A" w:rsidP="00F53D1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  <w:lang w:val="nl-NL"/>
        </w:rPr>
      </w:pPr>
      <w:r w:rsidRPr="0065459D">
        <w:rPr>
          <w:rFonts w:asciiTheme="majorHAnsi" w:hAnsiTheme="majorHAnsi" w:cs="Times New Roman"/>
          <w:color w:val="000000"/>
          <w:sz w:val="24"/>
          <w:szCs w:val="24"/>
          <w:lang w:val="nl-NL"/>
        </w:rPr>
        <w:t xml:space="preserve">da je </w:t>
      </w:r>
      <w:r w:rsidRPr="0065459D">
        <w:rPr>
          <w:rFonts w:asciiTheme="majorHAnsi" w:hAnsiTheme="majorHAnsi" w:cs="Times New Roman"/>
          <w:color w:val="000000"/>
          <w:sz w:val="24"/>
          <w:szCs w:val="24"/>
          <w:lang w:val="sl-SI"/>
        </w:rPr>
        <w:t xml:space="preserve">uredno prijavio, obračunao i izmirio  sve obaveze po osnovu poreza i doprinosa do 90 dana prije dana otvaranja ponuda, u skladu sa propisima Crne Gore, odnosno propisima države u kojoj ponuđač ima sjedište </w:t>
      </w:r>
      <w:r w:rsidRPr="0065459D">
        <w:rPr>
          <w:rFonts w:asciiTheme="majorHAnsi" w:hAnsiTheme="majorHAnsi" w:cs="Times New Roman"/>
          <w:color w:val="000000"/>
          <w:sz w:val="24"/>
          <w:szCs w:val="24"/>
          <w:lang w:val="nl-NL"/>
        </w:rPr>
        <w:t>_______</w:t>
      </w:r>
      <w:r w:rsidRPr="0065459D">
        <w:rPr>
          <w:rFonts w:asciiTheme="majorHAnsi" w:hAnsiTheme="majorHAnsi" w:cs="Times New Roman"/>
          <w:color w:val="000000"/>
          <w:sz w:val="24"/>
          <w:szCs w:val="24"/>
          <w:lang w:val="sl-SI"/>
        </w:rPr>
        <w:t>____________________________________________________________________________________</w:t>
      </w:r>
    </w:p>
    <w:p w:rsidR="00F53D1A" w:rsidRPr="0065459D" w:rsidRDefault="00F53D1A" w:rsidP="00F53D1A">
      <w:pPr>
        <w:pStyle w:val="ListParagraph"/>
        <w:autoSpaceDE w:val="0"/>
        <w:autoSpaceDN w:val="0"/>
        <w:adjustRightInd w:val="0"/>
        <w:spacing w:after="0" w:line="240" w:lineRule="auto"/>
        <w:ind w:left="810"/>
        <w:jc w:val="both"/>
        <w:rPr>
          <w:rFonts w:asciiTheme="majorHAnsi" w:hAnsiTheme="majorHAnsi" w:cs="Times New Roman"/>
          <w:color w:val="000000"/>
          <w:sz w:val="24"/>
          <w:szCs w:val="24"/>
          <w:lang w:val="nl-NL"/>
        </w:rPr>
      </w:pPr>
    </w:p>
    <w:p w:rsidR="00F53D1A" w:rsidRPr="0065459D" w:rsidRDefault="00F53D1A" w:rsidP="00F53D1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  <w:lang w:val="nl-NL"/>
        </w:rPr>
      </w:pPr>
      <w:r w:rsidRPr="0065459D">
        <w:rPr>
          <w:rFonts w:asciiTheme="majorHAnsi" w:hAnsiTheme="majorHAnsi" w:cs="Times New Roman"/>
          <w:color w:val="000000"/>
          <w:sz w:val="24"/>
          <w:szCs w:val="24"/>
          <w:lang w:val="nl-NL"/>
        </w:rPr>
        <w:t>da  ponuđač______________________________ odnosno   njegov zakonski zastupnik  ________________-nije pravosnažno osuđivan za neko od krivičnih djela organizovanog kriminala sa elementima korupcije, pranja novca i prevare</w:t>
      </w:r>
    </w:p>
    <w:p w:rsidR="00F53D1A" w:rsidRPr="0065459D" w:rsidRDefault="00F53D1A" w:rsidP="00F53D1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  <w:lang w:val="nl-NL"/>
        </w:rPr>
      </w:pPr>
    </w:p>
    <w:p w:rsidR="00F53D1A" w:rsidRPr="0065459D" w:rsidRDefault="00F53D1A" w:rsidP="00F53D1A">
      <w:pPr>
        <w:spacing w:after="0" w:line="240" w:lineRule="auto"/>
        <w:ind w:firstLine="426"/>
        <w:jc w:val="both"/>
        <w:rPr>
          <w:rFonts w:asciiTheme="majorHAnsi" w:hAnsiTheme="majorHAnsi" w:cs="Times New Roman"/>
          <w:color w:val="000000"/>
          <w:sz w:val="24"/>
          <w:szCs w:val="24"/>
          <w:lang w:val="sr-Latn-CS"/>
        </w:rPr>
      </w:pPr>
    </w:p>
    <w:p w:rsidR="0089119E" w:rsidRPr="0065459D" w:rsidRDefault="0089119E" w:rsidP="00F53D1A">
      <w:pPr>
        <w:spacing w:after="0" w:line="240" w:lineRule="auto"/>
        <w:ind w:firstLine="426"/>
        <w:jc w:val="both"/>
        <w:rPr>
          <w:rFonts w:asciiTheme="majorHAnsi" w:hAnsiTheme="majorHAnsi" w:cs="Times New Roman"/>
          <w:color w:val="000000"/>
          <w:sz w:val="24"/>
          <w:szCs w:val="24"/>
          <w:lang w:val="sr-Latn-CS"/>
        </w:rPr>
      </w:pPr>
    </w:p>
    <w:p w:rsidR="00F53D1A" w:rsidRPr="0065459D" w:rsidRDefault="00F53D1A" w:rsidP="00F53D1A">
      <w:pPr>
        <w:spacing w:after="0" w:line="240" w:lineRule="auto"/>
        <w:ind w:right="574"/>
        <w:jc w:val="right"/>
        <w:rPr>
          <w:rFonts w:asciiTheme="majorHAnsi" w:hAnsiTheme="majorHAnsi" w:cs="Times New Roman"/>
          <w:color w:val="000000"/>
          <w:sz w:val="24"/>
          <w:szCs w:val="24"/>
          <w:lang w:val="sr-Latn-CS"/>
        </w:rPr>
      </w:pPr>
      <w:r w:rsidRPr="0065459D">
        <w:rPr>
          <w:rFonts w:asciiTheme="majorHAnsi" w:hAnsiTheme="majorHAnsi" w:cs="Times New Roman"/>
          <w:color w:val="000000"/>
          <w:sz w:val="24"/>
          <w:szCs w:val="24"/>
          <w:lang w:val="sr-Latn-CS"/>
        </w:rPr>
        <w:t xml:space="preserve">Ovlašćeno lice ponuđača  </w:t>
      </w:r>
    </w:p>
    <w:p w:rsidR="00F53D1A" w:rsidRPr="0065459D" w:rsidRDefault="00F53D1A" w:rsidP="00F53D1A">
      <w:pPr>
        <w:spacing w:after="0" w:line="240" w:lineRule="auto"/>
        <w:ind w:right="149"/>
        <w:jc w:val="right"/>
        <w:rPr>
          <w:rFonts w:asciiTheme="majorHAnsi" w:hAnsiTheme="majorHAnsi" w:cs="Times New Roman"/>
          <w:color w:val="000000"/>
          <w:sz w:val="24"/>
          <w:szCs w:val="24"/>
          <w:lang w:val="sr-Latn-CS"/>
        </w:rPr>
      </w:pPr>
    </w:p>
    <w:p w:rsidR="00F53D1A" w:rsidRPr="0065459D" w:rsidRDefault="00F53D1A" w:rsidP="00F53D1A">
      <w:pPr>
        <w:spacing w:after="0" w:line="240" w:lineRule="auto"/>
        <w:ind w:right="149"/>
        <w:jc w:val="right"/>
        <w:rPr>
          <w:rFonts w:asciiTheme="majorHAnsi" w:hAnsiTheme="majorHAnsi" w:cs="Times New Roman"/>
          <w:color w:val="000000"/>
          <w:sz w:val="24"/>
          <w:szCs w:val="24"/>
          <w:lang w:val="sr-Latn-CS"/>
        </w:rPr>
      </w:pPr>
      <w:r w:rsidRPr="0065459D">
        <w:rPr>
          <w:rFonts w:asciiTheme="majorHAnsi" w:hAnsiTheme="majorHAnsi" w:cs="Times New Roman"/>
          <w:color w:val="000000"/>
          <w:sz w:val="24"/>
          <w:szCs w:val="24"/>
          <w:lang w:val="sr-Latn-CS"/>
        </w:rPr>
        <w:t>___________________________</w:t>
      </w:r>
    </w:p>
    <w:p w:rsidR="00F53D1A" w:rsidRPr="0065459D" w:rsidRDefault="00F53D1A" w:rsidP="00F53D1A">
      <w:pPr>
        <w:spacing w:after="0" w:line="240" w:lineRule="auto"/>
        <w:ind w:right="574"/>
        <w:jc w:val="right"/>
        <w:rPr>
          <w:rFonts w:asciiTheme="majorHAnsi" w:hAnsiTheme="majorHAnsi" w:cs="Times New Roman"/>
          <w:color w:val="000000"/>
          <w:sz w:val="24"/>
          <w:szCs w:val="24"/>
          <w:lang w:val="sr-Latn-CS"/>
        </w:rPr>
      </w:pPr>
      <w:r w:rsidRPr="0065459D">
        <w:rPr>
          <w:rFonts w:asciiTheme="majorHAnsi" w:hAnsiTheme="majorHAnsi" w:cs="Times New Roman"/>
          <w:color w:val="000000"/>
          <w:sz w:val="24"/>
          <w:szCs w:val="24"/>
          <w:lang w:val="sr-Latn-CS"/>
        </w:rPr>
        <w:t>(</w:t>
      </w:r>
      <w:r w:rsidRPr="0065459D">
        <w:rPr>
          <w:rFonts w:asciiTheme="majorHAnsi" w:hAnsiTheme="majorHAnsi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65459D">
        <w:rPr>
          <w:rFonts w:asciiTheme="majorHAnsi" w:hAnsiTheme="majorHAnsi" w:cs="Times New Roman"/>
          <w:color w:val="000000"/>
          <w:sz w:val="24"/>
          <w:szCs w:val="24"/>
          <w:lang w:val="sr-Latn-CS"/>
        </w:rPr>
        <w:t>)</w:t>
      </w:r>
    </w:p>
    <w:p w:rsidR="00F53D1A" w:rsidRPr="0065459D" w:rsidRDefault="00F53D1A" w:rsidP="00F53D1A">
      <w:pPr>
        <w:spacing w:after="0" w:line="240" w:lineRule="auto"/>
        <w:ind w:right="149"/>
        <w:jc w:val="right"/>
        <w:rPr>
          <w:rFonts w:asciiTheme="majorHAnsi" w:hAnsiTheme="majorHAnsi" w:cs="Times New Roman"/>
          <w:color w:val="000000"/>
          <w:sz w:val="24"/>
          <w:szCs w:val="24"/>
          <w:lang w:val="sr-Latn-CS"/>
        </w:rPr>
      </w:pPr>
    </w:p>
    <w:p w:rsidR="00F53D1A" w:rsidRPr="0065459D" w:rsidRDefault="00F53D1A" w:rsidP="00F53D1A">
      <w:pPr>
        <w:spacing w:after="0" w:line="240" w:lineRule="auto"/>
        <w:ind w:right="149"/>
        <w:jc w:val="right"/>
        <w:rPr>
          <w:rFonts w:asciiTheme="majorHAnsi" w:hAnsiTheme="majorHAnsi" w:cs="Times New Roman"/>
          <w:color w:val="000000"/>
          <w:sz w:val="24"/>
          <w:szCs w:val="24"/>
          <w:lang w:val="sr-Latn-CS"/>
        </w:rPr>
      </w:pPr>
      <w:r w:rsidRPr="0065459D">
        <w:rPr>
          <w:rFonts w:asciiTheme="majorHAnsi" w:hAnsiTheme="majorHAnsi" w:cs="Times New Roman"/>
          <w:color w:val="000000"/>
          <w:sz w:val="24"/>
          <w:szCs w:val="24"/>
          <w:lang w:val="sr-Latn-CS"/>
        </w:rPr>
        <w:t>___________________________</w:t>
      </w:r>
    </w:p>
    <w:p w:rsidR="00F53D1A" w:rsidRPr="0065459D" w:rsidRDefault="00F53D1A" w:rsidP="00F53D1A">
      <w:pPr>
        <w:tabs>
          <w:tab w:val="left" w:pos="8364"/>
        </w:tabs>
        <w:spacing w:after="0" w:line="240" w:lineRule="auto"/>
        <w:ind w:right="857"/>
        <w:jc w:val="right"/>
        <w:rPr>
          <w:rFonts w:asciiTheme="majorHAnsi" w:hAnsiTheme="majorHAnsi" w:cs="Times New Roman"/>
          <w:color w:val="000000"/>
          <w:sz w:val="24"/>
          <w:szCs w:val="24"/>
          <w:lang w:val="sr-Latn-CS"/>
        </w:rPr>
      </w:pPr>
      <w:r w:rsidRPr="0065459D">
        <w:rPr>
          <w:rFonts w:asciiTheme="majorHAnsi" w:hAnsiTheme="majorHAnsi" w:cs="Times New Roman"/>
          <w:color w:val="000000"/>
          <w:sz w:val="24"/>
          <w:szCs w:val="24"/>
          <w:lang w:val="sr-Latn-CS"/>
        </w:rPr>
        <w:t>(</w:t>
      </w:r>
      <w:r w:rsidRPr="0065459D">
        <w:rPr>
          <w:rFonts w:asciiTheme="majorHAnsi" w:hAnsiTheme="majorHAnsi" w:cs="Times New Roman"/>
          <w:i/>
          <w:iCs/>
          <w:color w:val="000000"/>
          <w:sz w:val="24"/>
          <w:szCs w:val="24"/>
          <w:lang w:val="sr-Latn-CS"/>
        </w:rPr>
        <w:t>svojeručni potpis</w:t>
      </w:r>
      <w:r w:rsidRPr="0065459D">
        <w:rPr>
          <w:rFonts w:asciiTheme="majorHAnsi" w:hAnsiTheme="majorHAnsi" w:cs="Times New Roman"/>
          <w:color w:val="000000"/>
          <w:sz w:val="24"/>
          <w:szCs w:val="24"/>
          <w:lang w:val="sr-Latn-CS"/>
        </w:rPr>
        <w:t>)</w:t>
      </w:r>
    </w:p>
    <w:p w:rsidR="00F53D1A" w:rsidRPr="0065459D" w:rsidRDefault="00F53D1A" w:rsidP="00F53D1A">
      <w:pPr>
        <w:spacing w:after="0" w:line="240" w:lineRule="auto"/>
        <w:ind w:firstLine="426"/>
        <w:jc w:val="both"/>
        <w:rPr>
          <w:rFonts w:asciiTheme="majorHAnsi" w:hAnsiTheme="majorHAnsi" w:cs="Times New Roman"/>
          <w:color w:val="000000"/>
          <w:sz w:val="24"/>
          <w:szCs w:val="24"/>
          <w:lang w:val="sr-Latn-CS"/>
        </w:rPr>
      </w:pPr>
    </w:p>
    <w:p w:rsidR="00F53D1A" w:rsidRPr="0065459D" w:rsidRDefault="00F53D1A" w:rsidP="00F53D1A">
      <w:pPr>
        <w:jc w:val="center"/>
        <w:rPr>
          <w:rFonts w:asciiTheme="majorHAnsi" w:hAnsiTheme="majorHAnsi"/>
          <w:sz w:val="24"/>
          <w:szCs w:val="24"/>
        </w:rPr>
      </w:pPr>
      <w:r w:rsidRPr="0065459D">
        <w:rPr>
          <w:rFonts w:asciiTheme="majorHAnsi" w:hAnsiTheme="majorHAnsi"/>
          <w:sz w:val="24"/>
          <w:szCs w:val="24"/>
        </w:rPr>
        <w:t>MP</w:t>
      </w:r>
    </w:p>
    <w:p w:rsidR="00A0685A" w:rsidRPr="0065459D" w:rsidRDefault="00A0685A" w:rsidP="00A0685A">
      <w:pPr>
        <w:rPr>
          <w:rFonts w:asciiTheme="majorHAnsi" w:eastAsiaTheme="majorEastAsia" w:hAnsiTheme="majorHAnsi" w:cstheme="majorBidi"/>
        </w:rPr>
      </w:pPr>
      <w:r w:rsidRPr="0065459D">
        <w:rPr>
          <w:rFonts w:asciiTheme="majorHAnsi" w:hAnsiTheme="majorHAnsi"/>
        </w:rPr>
        <w:br w:type="page"/>
      </w:r>
    </w:p>
    <w:p w:rsidR="00DC00A4" w:rsidRPr="003B45BD" w:rsidRDefault="00DC00A4" w:rsidP="00DC00A4">
      <w:pPr>
        <w:jc w:val="right"/>
        <w:rPr>
          <w:rFonts w:asciiTheme="majorHAnsi" w:hAnsiTheme="majorHAnsi" w:cs="Times New Roman"/>
          <w:color w:val="000000"/>
        </w:rPr>
      </w:pPr>
      <w:r w:rsidRPr="003B45BD">
        <w:rPr>
          <w:rStyle w:val="SubtleEmphasis"/>
          <w:rFonts w:asciiTheme="majorHAnsi" w:hAnsiTheme="majorHAnsi" w:cs="Times New Roman"/>
          <w:color w:val="000000"/>
        </w:rPr>
        <w:lastRenderedPageBreak/>
        <w:t>OBRAZAC U1</w:t>
      </w:r>
    </w:p>
    <w:p w:rsidR="00DC00A4" w:rsidRPr="003B45BD" w:rsidRDefault="00DC00A4" w:rsidP="00DC00A4">
      <w:pPr>
        <w:spacing w:after="0" w:line="240" w:lineRule="auto"/>
        <w:jc w:val="center"/>
        <w:rPr>
          <w:rFonts w:asciiTheme="majorHAnsi" w:hAnsiTheme="majorHAnsi" w:cs="Times New Roman"/>
          <w:color w:val="000000"/>
          <w:sz w:val="24"/>
          <w:szCs w:val="24"/>
          <w:lang w:val="sr-Latn-CS"/>
        </w:rPr>
      </w:pPr>
    </w:p>
    <w:p w:rsidR="00DC00A4" w:rsidRPr="003B45BD" w:rsidRDefault="00DC00A4" w:rsidP="00DC0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Theme="majorHAnsi" w:hAnsiTheme="majorHAnsi" w:cs="Times New Roman"/>
          <w:b/>
          <w:bCs/>
          <w:color w:val="000000"/>
          <w:sz w:val="24"/>
          <w:szCs w:val="24"/>
          <w:lang w:val="sr-Latn-CS"/>
        </w:rPr>
      </w:pPr>
      <w:r w:rsidRPr="003B45BD">
        <w:rPr>
          <w:rFonts w:asciiTheme="majorHAnsi" w:hAnsiTheme="majorHAnsi" w:cs="Times New Roman"/>
          <w:b/>
          <w:bCs/>
          <w:color w:val="000000"/>
          <w:sz w:val="24"/>
          <w:szCs w:val="24"/>
          <w:lang w:val="sr-Latn-CS"/>
        </w:rPr>
        <w:t>LISTA GLAVNIH USLUGA IZVRŠENIH U POSLEDNJE DVIJE GODINE</w:t>
      </w:r>
    </w:p>
    <w:p w:rsidR="00DC00A4" w:rsidRPr="003B45BD" w:rsidRDefault="00DC00A4" w:rsidP="00DC00A4">
      <w:pPr>
        <w:spacing w:after="0" w:line="240" w:lineRule="auto"/>
        <w:ind w:left="360"/>
        <w:rPr>
          <w:rFonts w:asciiTheme="majorHAnsi" w:hAnsiTheme="majorHAnsi" w:cs="Times New Roman"/>
          <w:color w:val="000000"/>
          <w:sz w:val="24"/>
          <w:szCs w:val="24"/>
          <w:lang w:val="sr-Latn-CS"/>
        </w:rPr>
      </w:pPr>
    </w:p>
    <w:p w:rsidR="00DC00A4" w:rsidRPr="003B45BD" w:rsidRDefault="00DC00A4" w:rsidP="00DC00A4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  <w:lang w:val="sr-Latn-CS"/>
        </w:rPr>
      </w:pPr>
    </w:p>
    <w:tbl>
      <w:tblPr>
        <w:tblW w:w="9337" w:type="dxa"/>
        <w:tblInd w:w="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09"/>
        <w:gridCol w:w="2087"/>
        <w:gridCol w:w="1887"/>
        <w:gridCol w:w="1887"/>
        <w:gridCol w:w="1514"/>
        <w:gridCol w:w="1453"/>
      </w:tblGrid>
      <w:tr w:rsidR="00DC00A4" w:rsidRPr="003B45BD" w:rsidTr="00723E8E">
        <w:trPr>
          <w:cantSplit/>
          <w:trHeight w:val="1309"/>
        </w:trPr>
        <w:tc>
          <w:tcPr>
            <w:tcW w:w="50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textDirection w:val="btLr"/>
            <w:vAlign w:val="center"/>
          </w:tcPr>
          <w:p w:rsidR="00DC00A4" w:rsidRPr="003B45BD" w:rsidRDefault="00DC00A4" w:rsidP="00723E8E">
            <w:pPr>
              <w:spacing w:after="0" w:line="240" w:lineRule="auto"/>
              <w:ind w:left="113" w:right="113"/>
              <w:jc w:val="center"/>
              <w:rPr>
                <w:rFonts w:asciiTheme="majorHAnsi" w:hAnsiTheme="majorHAnsi" w:cs="Times New Roman"/>
                <w:b/>
                <w:bCs/>
                <w:color w:val="000000"/>
                <w:lang w:val="sr-Latn-CS"/>
              </w:rPr>
            </w:pPr>
            <w:r w:rsidRPr="003B45BD">
              <w:rPr>
                <w:rFonts w:asciiTheme="majorHAnsi" w:hAnsiTheme="majorHAnsi" w:cs="Times New Roman"/>
                <w:b/>
                <w:bCs/>
                <w:color w:val="000000"/>
                <w:lang w:val="sr-Latn-CS"/>
              </w:rPr>
              <w:t>Redni broj</w:t>
            </w:r>
          </w:p>
        </w:tc>
        <w:tc>
          <w:tcPr>
            <w:tcW w:w="2087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DC00A4" w:rsidRPr="003B45BD" w:rsidRDefault="00DC00A4" w:rsidP="00723E8E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color w:val="000000"/>
                <w:lang w:val="sr-Latn-CS"/>
              </w:rPr>
            </w:pPr>
            <w:r w:rsidRPr="003B45BD">
              <w:rPr>
                <w:rFonts w:asciiTheme="majorHAnsi" w:hAnsiTheme="majorHAnsi" w:cs="Times New Roman"/>
                <w:b/>
                <w:bCs/>
                <w:color w:val="000000"/>
                <w:lang w:val="sr-Latn-CS"/>
              </w:rPr>
              <w:t>Primalac</w:t>
            </w:r>
          </w:p>
          <w:p w:rsidR="00DC00A4" w:rsidRPr="003B45BD" w:rsidRDefault="00DC00A4" w:rsidP="00723E8E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color w:val="000000"/>
                <w:lang w:val="sr-Latn-CS"/>
              </w:rPr>
            </w:pPr>
            <w:r w:rsidRPr="003B45BD">
              <w:rPr>
                <w:rFonts w:asciiTheme="majorHAnsi" w:hAnsiTheme="majorHAnsi" w:cs="Times New Roman"/>
                <w:b/>
                <w:bCs/>
                <w:color w:val="000000"/>
                <w:lang w:val="sr-Latn-CS"/>
              </w:rPr>
              <w:t>(kupac)</w:t>
            </w:r>
          </w:p>
        </w:tc>
        <w:tc>
          <w:tcPr>
            <w:tcW w:w="1887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DC00A4" w:rsidRPr="003B45BD" w:rsidRDefault="00DC00A4" w:rsidP="00723E8E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color w:val="000000"/>
                <w:lang w:val="sr-Latn-CS"/>
              </w:rPr>
            </w:pPr>
            <w:r w:rsidRPr="003B45BD">
              <w:rPr>
                <w:rFonts w:asciiTheme="majorHAnsi" w:hAnsiTheme="majorHAnsi" w:cs="Times New Roman"/>
                <w:b/>
                <w:bCs/>
                <w:color w:val="000000"/>
                <w:lang w:val="sr-Latn-CS"/>
              </w:rPr>
              <w:t>Broj i datum zaključenja ugovora</w:t>
            </w:r>
          </w:p>
        </w:tc>
        <w:tc>
          <w:tcPr>
            <w:tcW w:w="1887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DC00A4" w:rsidRPr="003B45BD" w:rsidRDefault="00DC00A4" w:rsidP="00723E8E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color w:val="000000"/>
                <w:lang w:val="sr-Latn-CS"/>
              </w:rPr>
            </w:pPr>
            <w:r w:rsidRPr="003B45BD">
              <w:rPr>
                <w:rFonts w:asciiTheme="majorHAnsi" w:hAnsiTheme="majorHAnsi" w:cs="Times New Roman"/>
                <w:b/>
                <w:bCs/>
                <w:color w:val="000000"/>
                <w:lang w:val="sr-Latn-CS"/>
              </w:rPr>
              <w:t>Godina realizacije ugovora</w:t>
            </w:r>
          </w:p>
        </w:tc>
        <w:tc>
          <w:tcPr>
            <w:tcW w:w="1514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DC00A4" w:rsidRPr="003B45BD" w:rsidRDefault="00DC00A4" w:rsidP="00723E8E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color w:val="000000"/>
                <w:lang w:val="sr-Latn-CS"/>
              </w:rPr>
            </w:pPr>
            <w:r w:rsidRPr="003B45BD">
              <w:rPr>
                <w:rFonts w:asciiTheme="majorHAnsi" w:hAnsiTheme="majorHAnsi" w:cs="Times New Roman"/>
                <w:b/>
                <w:bCs/>
                <w:color w:val="000000"/>
                <w:lang w:val="sr-Latn-CS"/>
              </w:rPr>
              <w:t>Vrijednost ugovora</w:t>
            </w:r>
          </w:p>
          <w:p w:rsidR="00DC00A4" w:rsidRPr="003B45BD" w:rsidRDefault="00DC00A4" w:rsidP="00723E8E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color w:val="000000"/>
                <w:lang w:val="sr-Latn-CS"/>
              </w:rPr>
            </w:pPr>
            <w:r w:rsidRPr="003B45BD">
              <w:rPr>
                <w:rFonts w:asciiTheme="majorHAnsi" w:hAnsiTheme="majorHAnsi" w:cs="Times New Roman"/>
                <w:b/>
                <w:bCs/>
                <w:color w:val="000000"/>
                <w:lang w:val="sr-Latn-CS"/>
              </w:rPr>
              <w:t>(€)</w:t>
            </w:r>
          </w:p>
        </w:tc>
        <w:tc>
          <w:tcPr>
            <w:tcW w:w="1453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DC00A4" w:rsidRPr="003B45BD" w:rsidRDefault="00DC00A4" w:rsidP="00723E8E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color w:val="000000"/>
                <w:lang w:val="sr-Latn-CS"/>
              </w:rPr>
            </w:pPr>
            <w:r w:rsidRPr="003B45BD">
              <w:rPr>
                <w:rFonts w:asciiTheme="majorHAnsi" w:hAnsiTheme="majorHAnsi" w:cs="Times New Roman"/>
                <w:b/>
                <w:bCs/>
                <w:color w:val="000000"/>
                <w:lang w:val="sr-Latn-CS"/>
              </w:rPr>
              <w:t>Kontakt osoba primaoca</w:t>
            </w:r>
          </w:p>
          <w:p w:rsidR="00DC00A4" w:rsidRPr="003B45BD" w:rsidRDefault="00DC00A4" w:rsidP="00723E8E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color w:val="000000"/>
                <w:lang w:val="sr-Latn-CS"/>
              </w:rPr>
            </w:pPr>
            <w:r w:rsidRPr="003B45BD">
              <w:rPr>
                <w:rFonts w:asciiTheme="majorHAnsi" w:hAnsiTheme="majorHAnsi" w:cs="Times New Roman"/>
                <w:b/>
                <w:bCs/>
                <w:color w:val="000000"/>
                <w:lang w:val="sr-Latn-CS"/>
              </w:rPr>
              <w:t>(kupca)</w:t>
            </w:r>
          </w:p>
        </w:tc>
      </w:tr>
      <w:tr w:rsidR="00DC00A4" w:rsidRPr="003B45BD" w:rsidTr="00723E8E">
        <w:trPr>
          <w:trHeight w:val="687"/>
        </w:trPr>
        <w:tc>
          <w:tcPr>
            <w:tcW w:w="509" w:type="dxa"/>
            <w:vAlign w:val="center"/>
          </w:tcPr>
          <w:p w:rsidR="00DC00A4" w:rsidRPr="003B45BD" w:rsidRDefault="00DC00A4" w:rsidP="00723E8E">
            <w:pPr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</w:pPr>
            <w:r w:rsidRPr="003B45BD"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2087" w:type="dxa"/>
            <w:vAlign w:val="center"/>
          </w:tcPr>
          <w:p w:rsidR="00DC00A4" w:rsidRPr="003B45BD" w:rsidRDefault="00DC00A4" w:rsidP="00723E8E">
            <w:pPr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1887" w:type="dxa"/>
            <w:vAlign w:val="center"/>
          </w:tcPr>
          <w:p w:rsidR="00DC00A4" w:rsidRPr="003B45BD" w:rsidRDefault="00DC00A4" w:rsidP="00723E8E">
            <w:pPr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1887" w:type="dxa"/>
            <w:vAlign w:val="center"/>
          </w:tcPr>
          <w:p w:rsidR="00DC00A4" w:rsidRPr="003B45BD" w:rsidRDefault="00DC00A4" w:rsidP="00723E8E">
            <w:pPr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1514" w:type="dxa"/>
            <w:vAlign w:val="center"/>
          </w:tcPr>
          <w:p w:rsidR="00DC00A4" w:rsidRPr="003B45BD" w:rsidRDefault="00DC00A4" w:rsidP="00723E8E">
            <w:pPr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1453" w:type="dxa"/>
            <w:vAlign w:val="center"/>
          </w:tcPr>
          <w:p w:rsidR="00DC00A4" w:rsidRPr="003B45BD" w:rsidRDefault="00DC00A4" w:rsidP="00723E8E">
            <w:pPr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C00A4" w:rsidRPr="003B45BD" w:rsidTr="00723E8E">
        <w:trPr>
          <w:trHeight w:val="687"/>
        </w:trPr>
        <w:tc>
          <w:tcPr>
            <w:tcW w:w="509" w:type="dxa"/>
            <w:vAlign w:val="center"/>
          </w:tcPr>
          <w:p w:rsidR="00DC00A4" w:rsidRPr="003B45BD" w:rsidRDefault="00DC00A4" w:rsidP="00723E8E">
            <w:pPr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</w:pPr>
            <w:r w:rsidRPr="003B45BD"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2087" w:type="dxa"/>
            <w:vAlign w:val="center"/>
          </w:tcPr>
          <w:p w:rsidR="00DC00A4" w:rsidRPr="003B45BD" w:rsidRDefault="00DC00A4" w:rsidP="00723E8E">
            <w:pPr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1887" w:type="dxa"/>
            <w:vAlign w:val="center"/>
          </w:tcPr>
          <w:p w:rsidR="00DC00A4" w:rsidRPr="003B45BD" w:rsidRDefault="00DC00A4" w:rsidP="00723E8E">
            <w:pPr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1887" w:type="dxa"/>
            <w:vAlign w:val="center"/>
          </w:tcPr>
          <w:p w:rsidR="00DC00A4" w:rsidRPr="003B45BD" w:rsidRDefault="00DC00A4" w:rsidP="00723E8E">
            <w:pPr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1514" w:type="dxa"/>
            <w:vAlign w:val="center"/>
          </w:tcPr>
          <w:p w:rsidR="00DC00A4" w:rsidRPr="003B45BD" w:rsidRDefault="00DC00A4" w:rsidP="00723E8E">
            <w:pPr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1453" w:type="dxa"/>
            <w:vAlign w:val="center"/>
          </w:tcPr>
          <w:p w:rsidR="00DC00A4" w:rsidRPr="003B45BD" w:rsidRDefault="00DC00A4" w:rsidP="00723E8E">
            <w:pPr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C00A4" w:rsidRPr="003B45BD" w:rsidTr="00723E8E">
        <w:trPr>
          <w:trHeight w:val="687"/>
        </w:trPr>
        <w:tc>
          <w:tcPr>
            <w:tcW w:w="509" w:type="dxa"/>
            <w:tcBorders>
              <w:bottom w:val="double" w:sz="4" w:space="0" w:color="auto"/>
            </w:tcBorders>
            <w:vAlign w:val="center"/>
          </w:tcPr>
          <w:p w:rsidR="00DC00A4" w:rsidRPr="003B45BD" w:rsidRDefault="00DC00A4" w:rsidP="00723E8E">
            <w:pPr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</w:pPr>
            <w:r w:rsidRPr="003B45BD"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  <w:t>...</w:t>
            </w:r>
          </w:p>
        </w:tc>
        <w:tc>
          <w:tcPr>
            <w:tcW w:w="2087" w:type="dxa"/>
            <w:tcBorders>
              <w:bottom w:val="double" w:sz="4" w:space="0" w:color="auto"/>
            </w:tcBorders>
            <w:vAlign w:val="center"/>
          </w:tcPr>
          <w:p w:rsidR="00DC00A4" w:rsidRPr="003B45BD" w:rsidRDefault="00DC00A4" w:rsidP="00723E8E">
            <w:pPr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1887" w:type="dxa"/>
            <w:tcBorders>
              <w:bottom w:val="double" w:sz="4" w:space="0" w:color="auto"/>
            </w:tcBorders>
            <w:vAlign w:val="center"/>
          </w:tcPr>
          <w:p w:rsidR="00DC00A4" w:rsidRPr="003B45BD" w:rsidRDefault="00DC00A4" w:rsidP="00723E8E">
            <w:pPr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1887" w:type="dxa"/>
            <w:tcBorders>
              <w:bottom w:val="double" w:sz="4" w:space="0" w:color="auto"/>
            </w:tcBorders>
            <w:vAlign w:val="center"/>
          </w:tcPr>
          <w:p w:rsidR="00DC00A4" w:rsidRPr="003B45BD" w:rsidRDefault="00DC00A4" w:rsidP="00723E8E">
            <w:pPr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1514" w:type="dxa"/>
            <w:tcBorders>
              <w:bottom w:val="double" w:sz="4" w:space="0" w:color="auto"/>
            </w:tcBorders>
            <w:vAlign w:val="center"/>
          </w:tcPr>
          <w:p w:rsidR="00DC00A4" w:rsidRPr="003B45BD" w:rsidRDefault="00DC00A4" w:rsidP="00723E8E">
            <w:pPr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1453" w:type="dxa"/>
            <w:tcBorders>
              <w:bottom w:val="double" w:sz="4" w:space="0" w:color="auto"/>
            </w:tcBorders>
            <w:vAlign w:val="center"/>
          </w:tcPr>
          <w:p w:rsidR="00DC00A4" w:rsidRPr="003B45BD" w:rsidRDefault="00DC00A4" w:rsidP="00723E8E">
            <w:pPr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</w:tbl>
    <w:p w:rsidR="00DC00A4" w:rsidRPr="003B45BD" w:rsidRDefault="00DC00A4" w:rsidP="00DC00A4">
      <w:pPr>
        <w:rPr>
          <w:rFonts w:asciiTheme="majorHAnsi" w:hAnsiTheme="majorHAnsi" w:cs="Times New Roman"/>
          <w:color w:val="000000"/>
          <w:sz w:val="24"/>
          <w:szCs w:val="24"/>
        </w:rPr>
      </w:pPr>
    </w:p>
    <w:p w:rsidR="00DC00A4" w:rsidRPr="003B45BD" w:rsidRDefault="00DC00A4" w:rsidP="00DC00A4">
      <w:pPr>
        <w:jc w:val="both"/>
        <w:rPr>
          <w:rFonts w:asciiTheme="majorHAnsi" w:hAnsiTheme="majorHAnsi" w:cs="Times New Roman"/>
          <w:color w:val="000000"/>
          <w:lang w:val="sr-Latn-CS"/>
        </w:rPr>
      </w:pPr>
    </w:p>
    <w:p w:rsidR="00DC00A4" w:rsidRPr="003B45BD" w:rsidRDefault="00DC00A4" w:rsidP="00DC00A4">
      <w:pPr>
        <w:jc w:val="both"/>
        <w:rPr>
          <w:rFonts w:asciiTheme="majorHAnsi" w:hAnsiTheme="majorHAnsi" w:cs="Times New Roman"/>
          <w:color w:val="000000"/>
          <w:lang w:val="sr-Latn-CS"/>
        </w:rPr>
      </w:pPr>
    </w:p>
    <w:p w:rsidR="00DC00A4" w:rsidRPr="003B45BD" w:rsidRDefault="00DC00A4" w:rsidP="00DC00A4">
      <w:pPr>
        <w:jc w:val="both"/>
        <w:rPr>
          <w:rFonts w:asciiTheme="majorHAnsi" w:hAnsiTheme="majorHAnsi" w:cs="Times New Roman"/>
          <w:color w:val="000000"/>
          <w:lang w:val="sr-Latn-CS"/>
        </w:rPr>
      </w:pPr>
    </w:p>
    <w:p w:rsidR="00DC00A4" w:rsidRPr="003B45BD" w:rsidRDefault="00DC00A4" w:rsidP="00DC00A4">
      <w:pPr>
        <w:jc w:val="both"/>
        <w:rPr>
          <w:rFonts w:asciiTheme="majorHAnsi" w:hAnsiTheme="majorHAnsi" w:cs="Times New Roman"/>
          <w:color w:val="000000"/>
          <w:lang w:val="sr-Latn-CS"/>
        </w:rPr>
      </w:pPr>
    </w:p>
    <w:p w:rsidR="00DC00A4" w:rsidRPr="003B45BD" w:rsidRDefault="00DC00A4" w:rsidP="00DC00A4">
      <w:pPr>
        <w:spacing w:after="0" w:line="240" w:lineRule="auto"/>
        <w:ind w:right="574"/>
        <w:jc w:val="right"/>
        <w:rPr>
          <w:rFonts w:asciiTheme="majorHAnsi" w:hAnsiTheme="majorHAnsi" w:cs="Times New Roman"/>
          <w:color w:val="000000"/>
          <w:sz w:val="24"/>
          <w:szCs w:val="24"/>
          <w:lang w:val="sr-Latn-CS"/>
        </w:rPr>
      </w:pPr>
      <w:r w:rsidRPr="003B45BD">
        <w:rPr>
          <w:rFonts w:asciiTheme="majorHAnsi" w:hAnsiTheme="majorHAnsi" w:cs="Times New Roman"/>
          <w:color w:val="000000"/>
          <w:sz w:val="24"/>
          <w:szCs w:val="24"/>
          <w:lang w:val="sr-Latn-CS"/>
        </w:rPr>
        <w:t xml:space="preserve">Ovlašćeno lice ponuđača  </w:t>
      </w:r>
    </w:p>
    <w:p w:rsidR="00DC00A4" w:rsidRPr="003B45BD" w:rsidRDefault="00DC00A4" w:rsidP="00DC00A4">
      <w:pPr>
        <w:spacing w:after="0" w:line="240" w:lineRule="auto"/>
        <w:ind w:right="149"/>
        <w:jc w:val="right"/>
        <w:rPr>
          <w:rFonts w:asciiTheme="majorHAnsi" w:hAnsiTheme="majorHAnsi" w:cs="Times New Roman"/>
          <w:color w:val="000000"/>
          <w:sz w:val="24"/>
          <w:szCs w:val="24"/>
          <w:lang w:val="sr-Latn-CS"/>
        </w:rPr>
      </w:pPr>
    </w:p>
    <w:p w:rsidR="00DC00A4" w:rsidRPr="003B45BD" w:rsidRDefault="00DC00A4" w:rsidP="00DC00A4">
      <w:pPr>
        <w:spacing w:after="0" w:line="240" w:lineRule="auto"/>
        <w:ind w:right="149"/>
        <w:jc w:val="right"/>
        <w:rPr>
          <w:rFonts w:asciiTheme="majorHAnsi" w:hAnsiTheme="majorHAnsi" w:cs="Times New Roman"/>
          <w:color w:val="000000"/>
          <w:sz w:val="24"/>
          <w:szCs w:val="24"/>
          <w:lang w:val="sr-Latn-CS"/>
        </w:rPr>
      </w:pPr>
      <w:r w:rsidRPr="003B45BD">
        <w:rPr>
          <w:rFonts w:asciiTheme="majorHAnsi" w:hAnsiTheme="majorHAnsi" w:cs="Times New Roman"/>
          <w:color w:val="000000"/>
          <w:sz w:val="24"/>
          <w:szCs w:val="24"/>
          <w:lang w:val="sr-Latn-CS"/>
        </w:rPr>
        <w:t>___________________________</w:t>
      </w:r>
    </w:p>
    <w:p w:rsidR="00DC00A4" w:rsidRPr="003B45BD" w:rsidRDefault="00DC00A4" w:rsidP="00DC00A4">
      <w:pPr>
        <w:spacing w:after="0" w:line="240" w:lineRule="auto"/>
        <w:ind w:right="574"/>
        <w:jc w:val="right"/>
        <w:rPr>
          <w:rFonts w:asciiTheme="majorHAnsi" w:hAnsiTheme="majorHAnsi" w:cs="Times New Roman"/>
          <w:color w:val="000000"/>
          <w:sz w:val="24"/>
          <w:szCs w:val="24"/>
          <w:lang w:val="sr-Latn-CS"/>
        </w:rPr>
      </w:pPr>
      <w:r w:rsidRPr="003B45BD">
        <w:rPr>
          <w:rFonts w:asciiTheme="majorHAnsi" w:hAnsiTheme="majorHAnsi" w:cs="Times New Roman"/>
          <w:color w:val="000000"/>
          <w:sz w:val="24"/>
          <w:szCs w:val="24"/>
          <w:lang w:val="sr-Latn-CS"/>
        </w:rPr>
        <w:t>(</w:t>
      </w:r>
      <w:r w:rsidRPr="003B45BD">
        <w:rPr>
          <w:rFonts w:asciiTheme="majorHAnsi" w:hAnsiTheme="majorHAnsi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3B45BD">
        <w:rPr>
          <w:rFonts w:asciiTheme="majorHAnsi" w:hAnsiTheme="majorHAnsi" w:cs="Times New Roman"/>
          <w:color w:val="000000"/>
          <w:sz w:val="24"/>
          <w:szCs w:val="24"/>
          <w:lang w:val="sr-Latn-CS"/>
        </w:rPr>
        <w:t>)</w:t>
      </w:r>
    </w:p>
    <w:p w:rsidR="00DC00A4" w:rsidRPr="003B45BD" w:rsidRDefault="00DC00A4" w:rsidP="00DC00A4">
      <w:pPr>
        <w:spacing w:after="0" w:line="240" w:lineRule="auto"/>
        <w:ind w:right="149"/>
        <w:jc w:val="right"/>
        <w:rPr>
          <w:rFonts w:asciiTheme="majorHAnsi" w:hAnsiTheme="majorHAnsi" w:cs="Times New Roman"/>
          <w:color w:val="000000"/>
          <w:sz w:val="24"/>
          <w:szCs w:val="24"/>
          <w:lang w:val="sr-Latn-CS"/>
        </w:rPr>
      </w:pPr>
    </w:p>
    <w:p w:rsidR="00DC00A4" w:rsidRPr="003B45BD" w:rsidRDefault="00DC00A4" w:rsidP="00DC00A4">
      <w:pPr>
        <w:spacing w:after="0" w:line="240" w:lineRule="auto"/>
        <w:ind w:right="149"/>
        <w:jc w:val="right"/>
        <w:rPr>
          <w:rFonts w:asciiTheme="majorHAnsi" w:hAnsiTheme="majorHAnsi" w:cs="Times New Roman"/>
          <w:color w:val="000000"/>
          <w:sz w:val="24"/>
          <w:szCs w:val="24"/>
          <w:lang w:val="sr-Latn-CS"/>
        </w:rPr>
      </w:pPr>
    </w:p>
    <w:p w:rsidR="00DC00A4" w:rsidRPr="003B45BD" w:rsidRDefault="00DC00A4" w:rsidP="00DC00A4">
      <w:pPr>
        <w:spacing w:after="0" w:line="240" w:lineRule="auto"/>
        <w:ind w:right="149"/>
        <w:jc w:val="right"/>
        <w:rPr>
          <w:rFonts w:asciiTheme="majorHAnsi" w:hAnsiTheme="majorHAnsi" w:cs="Times New Roman"/>
          <w:color w:val="000000"/>
          <w:sz w:val="24"/>
          <w:szCs w:val="24"/>
          <w:lang w:val="sr-Latn-CS"/>
        </w:rPr>
      </w:pPr>
      <w:r w:rsidRPr="003B45BD">
        <w:rPr>
          <w:rFonts w:asciiTheme="majorHAnsi" w:hAnsiTheme="majorHAnsi" w:cs="Times New Roman"/>
          <w:color w:val="000000"/>
          <w:sz w:val="24"/>
          <w:szCs w:val="24"/>
          <w:lang w:val="sr-Latn-CS"/>
        </w:rPr>
        <w:t>___________________________</w:t>
      </w:r>
    </w:p>
    <w:p w:rsidR="00DC00A4" w:rsidRPr="003B45BD" w:rsidRDefault="00DC00A4" w:rsidP="00DC00A4">
      <w:pPr>
        <w:tabs>
          <w:tab w:val="left" w:pos="8364"/>
        </w:tabs>
        <w:spacing w:after="0" w:line="240" w:lineRule="auto"/>
        <w:ind w:right="857"/>
        <w:jc w:val="right"/>
        <w:rPr>
          <w:rFonts w:asciiTheme="majorHAnsi" w:hAnsiTheme="majorHAnsi" w:cs="Times New Roman"/>
          <w:color w:val="000000"/>
          <w:sz w:val="24"/>
          <w:szCs w:val="24"/>
          <w:lang w:val="sr-Latn-CS"/>
        </w:rPr>
      </w:pPr>
      <w:r w:rsidRPr="003B45BD">
        <w:rPr>
          <w:rFonts w:asciiTheme="majorHAnsi" w:hAnsiTheme="majorHAnsi" w:cs="Times New Roman"/>
          <w:color w:val="000000"/>
          <w:sz w:val="24"/>
          <w:szCs w:val="24"/>
          <w:lang w:val="sr-Latn-CS"/>
        </w:rPr>
        <w:t>(</w:t>
      </w:r>
      <w:r w:rsidRPr="003B45BD">
        <w:rPr>
          <w:rFonts w:asciiTheme="majorHAnsi" w:hAnsiTheme="majorHAnsi" w:cs="Times New Roman"/>
          <w:i/>
          <w:iCs/>
          <w:color w:val="000000"/>
          <w:sz w:val="24"/>
          <w:szCs w:val="24"/>
          <w:lang w:val="sr-Latn-CS"/>
        </w:rPr>
        <w:t>potpis</w:t>
      </w:r>
      <w:r w:rsidRPr="003B45BD">
        <w:rPr>
          <w:rFonts w:asciiTheme="majorHAnsi" w:hAnsiTheme="majorHAnsi" w:cs="Times New Roman"/>
          <w:color w:val="000000"/>
          <w:sz w:val="24"/>
          <w:szCs w:val="24"/>
          <w:lang w:val="sr-Latn-CS"/>
        </w:rPr>
        <w:t>)</w:t>
      </w:r>
    </w:p>
    <w:p w:rsidR="00DC00A4" w:rsidRPr="003B45BD" w:rsidRDefault="00DC00A4" w:rsidP="00DC00A4">
      <w:pPr>
        <w:spacing w:after="0" w:line="240" w:lineRule="auto"/>
        <w:ind w:firstLine="426"/>
        <w:jc w:val="both"/>
        <w:rPr>
          <w:rFonts w:asciiTheme="majorHAnsi" w:hAnsiTheme="majorHAnsi" w:cs="Times New Roman"/>
          <w:color w:val="000000"/>
          <w:sz w:val="24"/>
          <w:szCs w:val="24"/>
          <w:lang w:val="sr-Latn-CS"/>
        </w:rPr>
      </w:pPr>
    </w:p>
    <w:p w:rsidR="00DC00A4" w:rsidRPr="003B45BD" w:rsidRDefault="00DC00A4" w:rsidP="00DC00A4">
      <w:pPr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  <w:lang w:val="sr-Latn-CS"/>
        </w:rPr>
      </w:pPr>
      <w:r w:rsidRPr="003B45BD">
        <w:rPr>
          <w:rFonts w:asciiTheme="majorHAnsi" w:hAnsiTheme="majorHAnsi" w:cs="Times New Roman"/>
          <w:color w:val="000000"/>
          <w:sz w:val="24"/>
          <w:szCs w:val="24"/>
          <w:lang w:val="sr-Latn-CS"/>
        </w:rPr>
        <w:tab/>
      </w:r>
      <w:r w:rsidRPr="003B45BD">
        <w:rPr>
          <w:rFonts w:asciiTheme="majorHAnsi" w:hAnsiTheme="majorHAnsi" w:cs="Times New Roman"/>
          <w:color w:val="000000"/>
          <w:sz w:val="24"/>
          <w:szCs w:val="24"/>
          <w:lang w:val="sr-Latn-CS"/>
        </w:rPr>
        <w:tab/>
      </w:r>
      <w:r w:rsidRPr="003B45BD">
        <w:rPr>
          <w:rFonts w:asciiTheme="majorHAnsi" w:hAnsiTheme="majorHAnsi" w:cs="Times New Roman"/>
          <w:color w:val="000000"/>
          <w:sz w:val="24"/>
          <w:szCs w:val="24"/>
          <w:lang w:val="sr-Latn-CS"/>
        </w:rPr>
        <w:tab/>
      </w:r>
      <w:r w:rsidRPr="003B45BD">
        <w:rPr>
          <w:rFonts w:asciiTheme="majorHAnsi" w:hAnsiTheme="majorHAnsi" w:cs="Times New Roman"/>
          <w:color w:val="000000"/>
          <w:sz w:val="24"/>
          <w:szCs w:val="24"/>
          <w:lang w:val="sr-Latn-CS"/>
        </w:rPr>
        <w:tab/>
      </w:r>
      <w:r w:rsidRPr="003B45BD">
        <w:rPr>
          <w:rFonts w:asciiTheme="majorHAnsi" w:hAnsiTheme="majorHAnsi" w:cs="Times New Roman"/>
          <w:color w:val="000000"/>
          <w:sz w:val="24"/>
          <w:szCs w:val="24"/>
          <w:lang w:val="sr-Latn-CS"/>
        </w:rPr>
        <w:tab/>
      </w:r>
      <w:r w:rsidRPr="003B45BD">
        <w:rPr>
          <w:rFonts w:asciiTheme="majorHAnsi" w:hAnsiTheme="majorHAnsi" w:cs="Times New Roman"/>
          <w:color w:val="000000"/>
          <w:sz w:val="24"/>
          <w:szCs w:val="24"/>
          <w:lang w:val="sr-Latn-CS"/>
        </w:rPr>
        <w:tab/>
        <w:t>M.P.</w:t>
      </w:r>
    </w:p>
    <w:p w:rsidR="00DC00A4" w:rsidRPr="003B45BD" w:rsidRDefault="00DC00A4" w:rsidP="00DC00A4">
      <w:pPr>
        <w:rPr>
          <w:rFonts w:asciiTheme="majorHAnsi" w:hAnsiTheme="majorHAnsi" w:cs="Times New Roman"/>
          <w:color w:val="000000"/>
        </w:rPr>
      </w:pPr>
    </w:p>
    <w:p w:rsidR="00DC00A4" w:rsidRPr="003B45BD" w:rsidRDefault="00DC00A4" w:rsidP="00DC00A4">
      <w:pPr>
        <w:rPr>
          <w:rFonts w:asciiTheme="majorHAnsi" w:hAnsiTheme="majorHAnsi" w:cs="Times New Roman"/>
          <w:color w:val="000000"/>
        </w:rPr>
      </w:pPr>
    </w:p>
    <w:p w:rsidR="00DC00A4" w:rsidRPr="003B45BD" w:rsidRDefault="00DC00A4" w:rsidP="00DC00A4">
      <w:pPr>
        <w:rPr>
          <w:rFonts w:asciiTheme="majorHAnsi" w:hAnsiTheme="majorHAnsi" w:cs="Times New Roman"/>
          <w:color w:val="000000"/>
          <w:sz w:val="24"/>
          <w:szCs w:val="24"/>
        </w:rPr>
      </w:pPr>
    </w:p>
    <w:p w:rsidR="00DC00A4" w:rsidRPr="003B45BD" w:rsidRDefault="00DC00A4" w:rsidP="00DC00A4">
      <w:pPr>
        <w:rPr>
          <w:rFonts w:asciiTheme="majorHAnsi" w:hAnsiTheme="majorHAnsi" w:cs="Times New Roman"/>
        </w:rPr>
        <w:sectPr w:rsidR="00DC00A4" w:rsidRPr="003B45BD" w:rsidSect="00D37904">
          <w:footerReference w:type="default" r:id="rId10"/>
          <w:pgSz w:w="11906" w:h="16838" w:code="9"/>
          <w:pgMar w:top="864" w:right="1195" w:bottom="864" w:left="1411" w:header="144" w:footer="144" w:gutter="0"/>
          <w:cols w:space="708"/>
          <w:docGrid w:linePitch="360"/>
        </w:sectPr>
      </w:pPr>
    </w:p>
    <w:p w:rsidR="00DC00A4" w:rsidRPr="003B45BD" w:rsidRDefault="00DC00A4" w:rsidP="00DC00A4">
      <w:pPr>
        <w:jc w:val="right"/>
        <w:rPr>
          <w:rFonts w:asciiTheme="majorHAnsi" w:hAnsiTheme="majorHAnsi" w:cs="Times New Roman"/>
          <w:color w:val="000000"/>
        </w:rPr>
      </w:pPr>
      <w:r w:rsidRPr="003B45BD">
        <w:rPr>
          <w:rStyle w:val="SubtleEmphasis"/>
          <w:rFonts w:asciiTheme="majorHAnsi" w:hAnsiTheme="majorHAnsi" w:cs="Times New Roman"/>
          <w:color w:val="000000"/>
        </w:rPr>
        <w:lastRenderedPageBreak/>
        <w:t>OBRAZAC U2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51"/>
      </w:tblGrid>
      <w:tr w:rsidR="00DC00A4" w:rsidRPr="003B45BD" w:rsidTr="00723E8E">
        <w:trPr>
          <w:trHeight w:val="280"/>
        </w:trPr>
        <w:tc>
          <w:tcPr>
            <w:tcW w:w="9251" w:type="dxa"/>
          </w:tcPr>
          <w:p w:rsidR="00DC00A4" w:rsidRPr="003B45BD" w:rsidRDefault="00DC00A4" w:rsidP="00723E8E">
            <w:pPr>
              <w:spacing w:after="0" w:line="240" w:lineRule="auto"/>
              <w:ind w:left="284" w:right="282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</w:pPr>
          </w:p>
          <w:p w:rsidR="00DC00A4" w:rsidRPr="003B45BD" w:rsidRDefault="00DC00A4" w:rsidP="00723E8E">
            <w:pPr>
              <w:spacing w:after="0" w:line="240" w:lineRule="auto"/>
              <w:ind w:left="284" w:right="282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</w:pPr>
          </w:p>
          <w:p w:rsidR="00DC00A4" w:rsidRPr="003B45BD" w:rsidRDefault="00DC00A4" w:rsidP="00723E8E">
            <w:pPr>
              <w:spacing w:after="0" w:line="240" w:lineRule="auto"/>
              <w:ind w:left="284" w:right="282"/>
              <w:jc w:val="center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  <w:r w:rsidRPr="003B45BD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  <w:lang w:val="sr-Latn-CS"/>
              </w:rPr>
              <w:t>IZJAVA</w:t>
            </w:r>
          </w:p>
          <w:p w:rsidR="00DC00A4" w:rsidRPr="003B45BD" w:rsidRDefault="00DC00A4" w:rsidP="00723E8E">
            <w:pPr>
              <w:pStyle w:val="Style3"/>
              <w:tabs>
                <w:tab w:val="clear" w:pos="1477"/>
              </w:tabs>
              <w:spacing w:before="0" w:after="0"/>
              <w:ind w:left="284" w:right="282" w:firstLine="0"/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3B45BD">
              <w:rPr>
                <w:rFonts w:asciiTheme="majorHAnsi" w:hAnsiTheme="majorHAnsi"/>
                <w:b/>
                <w:bCs/>
                <w:color w:val="000000"/>
              </w:rPr>
              <w:t>O OBRAZOVNIM I PROFESIONALNIM KVALIFIKACIJAMA PONUĐAČA, ODNOSNO KVALIFIKACIJAMA RUKOVODEĆIH LICA I LICA KOJA ĆE BITI ANGAŽOVANA NA PRUŽANJU KONKRETNIH USLUGA</w:t>
            </w:r>
          </w:p>
          <w:p w:rsidR="00DC00A4" w:rsidRPr="003B45BD" w:rsidRDefault="00DC00A4" w:rsidP="00723E8E">
            <w:pPr>
              <w:spacing w:after="0" w:line="240" w:lineRule="auto"/>
              <w:ind w:left="284" w:right="282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</w:pPr>
          </w:p>
          <w:p w:rsidR="00DC00A4" w:rsidRPr="003B45BD" w:rsidRDefault="00DC00A4" w:rsidP="00723E8E">
            <w:pPr>
              <w:spacing w:after="0" w:line="240" w:lineRule="auto"/>
              <w:ind w:firstLine="567"/>
              <w:jc w:val="both"/>
              <w:rPr>
                <w:rFonts w:asciiTheme="majorHAnsi" w:hAnsiTheme="majorHAnsi" w:cs="Times New Roman"/>
                <w:color w:val="FF0000"/>
                <w:sz w:val="24"/>
                <w:szCs w:val="24"/>
                <w:lang w:val="sr-Latn-CS"/>
              </w:rPr>
            </w:pPr>
          </w:p>
          <w:p w:rsidR="00DC00A4" w:rsidRPr="003B45BD" w:rsidRDefault="00DC00A4" w:rsidP="00723E8E">
            <w:pPr>
              <w:spacing w:after="0" w:line="240" w:lineRule="auto"/>
              <w:ind w:firstLine="567"/>
              <w:jc w:val="both"/>
              <w:rPr>
                <w:rFonts w:asciiTheme="majorHAnsi" w:hAnsiTheme="majorHAnsi" w:cs="Times New Roman"/>
                <w:color w:val="FF0000"/>
                <w:sz w:val="24"/>
                <w:szCs w:val="24"/>
                <w:lang w:val="sr-Latn-CS"/>
              </w:rPr>
            </w:pPr>
          </w:p>
          <w:p w:rsidR="00DC00A4" w:rsidRPr="003B45BD" w:rsidRDefault="00DC00A4" w:rsidP="00723E8E">
            <w:pPr>
              <w:spacing w:after="0" w:line="240" w:lineRule="auto"/>
              <w:ind w:firstLine="567"/>
              <w:jc w:val="both"/>
              <w:rPr>
                <w:rFonts w:asciiTheme="majorHAnsi" w:hAnsiTheme="majorHAnsi" w:cs="Times New Roman"/>
                <w:color w:val="000000"/>
                <w:sz w:val="20"/>
                <w:szCs w:val="20"/>
                <w:lang w:val="sr-Latn-CS"/>
              </w:rPr>
            </w:pPr>
            <w:r w:rsidRPr="003B45BD"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  <w:t xml:space="preserve">Ovlašćeno lice ponuđača _______________________________, </w:t>
            </w:r>
            <w:r w:rsidRPr="003B45BD">
              <w:rPr>
                <w:rFonts w:asciiTheme="majorHAnsi" w:hAnsiTheme="majorHAnsi" w:cs="Times New Roman"/>
                <w:color w:val="000000"/>
                <w:sz w:val="20"/>
                <w:szCs w:val="20"/>
                <w:lang w:val="sr-Latn-CS"/>
              </w:rPr>
              <w:t>(ime i prezime i radno mjesto)</w:t>
            </w:r>
          </w:p>
          <w:p w:rsidR="00DC00A4" w:rsidRPr="003B45BD" w:rsidRDefault="00DC00A4" w:rsidP="00723E8E">
            <w:pPr>
              <w:spacing w:after="0" w:line="240" w:lineRule="auto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</w:pPr>
          </w:p>
          <w:p w:rsidR="00DC00A4" w:rsidRPr="003B45BD" w:rsidRDefault="00DC00A4" w:rsidP="00723E8E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color w:val="000000"/>
                <w:sz w:val="32"/>
                <w:szCs w:val="32"/>
                <w:lang w:val="sr-Latn-CS"/>
              </w:rPr>
            </w:pPr>
            <w:r w:rsidRPr="003B45BD">
              <w:rPr>
                <w:rFonts w:asciiTheme="majorHAnsi" w:hAnsiTheme="majorHAnsi" w:cs="Times New Roman"/>
                <w:b/>
                <w:bCs/>
                <w:color w:val="000000"/>
                <w:sz w:val="32"/>
                <w:szCs w:val="32"/>
                <w:lang w:val="sr-Latn-CS"/>
              </w:rPr>
              <w:t>Izjavljuje</w:t>
            </w:r>
          </w:p>
          <w:p w:rsidR="00DC00A4" w:rsidRPr="003B45BD" w:rsidRDefault="00DC00A4" w:rsidP="00723E8E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  <w:p w:rsidR="00DC00A4" w:rsidRPr="003B45BD" w:rsidRDefault="00DC00A4" w:rsidP="00723E8E">
            <w:pPr>
              <w:spacing w:after="0" w:line="240" w:lineRule="auto"/>
              <w:ind w:firstLine="567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</w:pPr>
            <w:r w:rsidRPr="003B45BD"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  <w:t>da ponuđač/član zajedničke ponude ____________________ posjeduje obrazovne i profesionalne kvalifikacije za blagovremenu, efikasnu i kvalitetnu realizaciju ugovora o javnoj nabavci usluga i da njegova rukovodeća lica i lica koja će biti odgovorna za pružanje konkretnih usluga imaju odgovarajuće stručne kvalifikacije navedene u tabeli koja slijedi</w:t>
            </w:r>
          </w:p>
          <w:tbl>
            <w:tblPr>
              <w:tblpPr w:leftFromText="141" w:rightFromText="141" w:vertAnchor="text" w:horzAnchor="page" w:tblpXSpec="center" w:tblpY="288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64"/>
              <w:gridCol w:w="1689"/>
              <w:gridCol w:w="1369"/>
              <w:gridCol w:w="1533"/>
              <w:gridCol w:w="1405"/>
              <w:gridCol w:w="1484"/>
            </w:tblGrid>
            <w:tr w:rsidR="00DC00A4" w:rsidRPr="003B45BD" w:rsidTr="00723E8E">
              <w:trPr>
                <w:trHeight w:val="1278"/>
              </w:trPr>
              <w:tc>
                <w:tcPr>
                  <w:tcW w:w="96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DC00A4" w:rsidRPr="003B45BD" w:rsidRDefault="00DC00A4" w:rsidP="00723E8E">
                  <w:pPr>
                    <w:spacing w:after="0" w:line="240" w:lineRule="auto"/>
                    <w:jc w:val="center"/>
                    <w:rPr>
                      <w:rFonts w:asciiTheme="majorHAnsi" w:hAnsiTheme="majorHAnsi" w:cs="Times New Roman"/>
                      <w:b/>
                      <w:bCs/>
                      <w:color w:val="000000"/>
                      <w:lang w:val="sr-Latn-CS"/>
                    </w:rPr>
                  </w:pPr>
                </w:p>
                <w:p w:rsidR="00DC00A4" w:rsidRPr="003B45BD" w:rsidRDefault="00DC00A4" w:rsidP="00723E8E">
                  <w:pPr>
                    <w:spacing w:after="0" w:line="240" w:lineRule="auto"/>
                    <w:jc w:val="center"/>
                    <w:rPr>
                      <w:rFonts w:asciiTheme="majorHAnsi" w:hAnsiTheme="majorHAnsi" w:cs="Times New Roman"/>
                      <w:b/>
                      <w:bCs/>
                      <w:color w:val="000000"/>
                    </w:rPr>
                  </w:pPr>
                  <w:r w:rsidRPr="003B45BD">
                    <w:rPr>
                      <w:rFonts w:asciiTheme="majorHAnsi" w:hAnsiTheme="majorHAnsi" w:cs="Times New Roman"/>
                      <w:b/>
                      <w:bCs/>
                      <w:color w:val="000000"/>
                    </w:rPr>
                    <w:t>Red.</w:t>
                  </w:r>
                </w:p>
                <w:p w:rsidR="00DC00A4" w:rsidRPr="003B45BD" w:rsidRDefault="00DC00A4" w:rsidP="00723E8E">
                  <w:pPr>
                    <w:spacing w:after="0" w:line="240" w:lineRule="auto"/>
                    <w:jc w:val="center"/>
                    <w:rPr>
                      <w:rFonts w:asciiTheme="majorHAnsi" w:hAnsiTheme="majorHAnsi" w:cs="Times New Roman"/>
                      <w:b/>
                      <w:bCs/>
                      <w:color w:val="000000"/>
                    </w:rPr>
                  </w:pPr>
                  <w:r w:rsidRPr="003B45BD">
                    <w:rPr>
                      <w:rFonts w:asciiTheme="majorHAnsi" w:hAnsiTheme="majorHAnsi" w:cs="Times New Roman"/>
                      <w:b/>
                      <w:bCs/>
                      <w:color w:val="000000"/>
                    </w:rPr>
                    <w:t>br.</w:t>
                  </w:r>
                </w:p>
                <w:p w:rsidR="00DC00A4" w:rsidRPr="003B45BD" w:rsidRDefault="00DC00A4" w:rsidP="00723E8E">
                  <w:pPr>
                    <w:spacing w:after="0" w:line="240" w:lineRule="auto"/>
                    <w:jc w:val="center"/>
                    <w:rPr>
                      <w:rFonts w:asciiTheme="majorHAnsi" w:hAnsiTheme="majorHAnsi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689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DC00A4" w:rsidRPr="003B45BD" w:rsidRDefault="00DC00A4" w:rsidP="00723E8E">
                  <w:pPr>
                    <w:spacing w:after="0" w:line="240" w:lineRule="auto"/>
                    <w:jc w:val="center"/>
                    <w:rPr>
                      <w:rFonts w:asciiTheme="majorHAnsi" w:hAnsiTheme="majorHAnsi" w:cs="Times New Roman"/>
                      <w:b/>
                      <w:bCs/>
                      <w:color w:val="000000"/>
                    </w:rPr>
                  </w:pPr>
                  <w:r w:rsidRPr="003B45BD">
                    <w:rPr>
                      <w:rFonts w:asciiTheme="majorHAnsi" w:hAnsiTheme="majorHAnsi" w:cs="Times New Roman"/>
                      <w:b/>
                      <w:bCs/>
                      <w:color w:val="000000"/>
                    </w:rPr>
                    <w:t>Prezime i ime</w:t>
                  </w:r>
                </w:p>
              </w:tc>
              <w:tc>
                <w:tcPr>
                  <w:tcW w:w="1369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DC00A4" w:rsidRPr="003B45BD" w:rsidRDefault="00DC00A4" w:rsidP="00723E8E">
                  <w:pPr>
                    <w:spacing w:after="0" w:line="240" w:lineRule="auto"/>
                    <w:jc w:val="center"/>
                    <w:rPr>
                      <w:rFonts w:asciiTheme="majorHAnsi" w:hAnsiTheme="majorHAnsi" w:cs="Times New Roman"/>
                      <w:b/>
                      <w:bCs/>
                      <w:color w:val="000000"/>
                    </w:rPr>
                  </w:pPr>
                </w:p>
                <w:p w:rsidR="00DC00A4" w:rsidRPr="003B45BD" w:rsidRDefault="00DC00A4" w:rsidP="00723E8E">
                  <w:pPr>
                    <w:spacing w:after="0" w:line="240" w:lineRule="auto"/>
                    <w:jc w:val="center"/>
                    <w:rPr>
                      <w:rFonts w:asciiTheme="majorHAnsi" w:hAnsiTheme="majorHAnsi" w:cs="Times New Roman"/>
                      <w:b/>
                      <w:bCs/>
                      <w:color w:val="000000"/>
                    </w:rPr>
                  </w:pPr>
                  <w:r w:rsidRPr="003B45BD">
                    <w:rPr>
                      <w:rFonts w:asciiTheme="majorHAnsi" w:hAnsiTheme="majorHAnsi" w:cs="Times New Roman"/>
                      <w:b/>
                      <w:bCs/>
                      <w:color w:val="000000"/>
                    </w:rPr>
                    <w:t>Školska sprema i zvanje</w:t>
                  </w:r>
                </w:p>
                <w:p w:rsidR="00DC00A4" w:rsidRPr="003B45BD" w:rsidRDefault="00DC00A4" w:rsidP="00723E8E">
                  <w:pPr>
                    <w:spacing w:after="0" w:line="240" w:lineRule="auto"/>
                    <w:jc w:val="center"/>
                    <w:rPr>
                      <w:rFonts w:asciiTheme="majorHAnsi" w:hAnsiTheme="majorHAnsi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533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DC00A4" w:rsidRPr="003B45BD" w:rsidRDefault="00DC00A4" w:rsidP="00723E8E">
                  <w:pPr>
                    <w:spacing w:after="0" w:line="240" w:lineRule="auto"/>
                    <w:jc w:val="center"/>
                    <w:rPr>
                      <w:rFonts w:asciiTheme="majorHAnsi" w:hAnsiTheme="majorHAnsi" w:cs="Times New Roman"/>
                      <w:b/>
                      <w:bCs/>
                      <w:color w:val="000000"/>
                    </w:rPr>
                  </w:pPr>
                  <w:r w:rsidRPr="003B45BD">
                    <w:rPr>
                      <w:rFonts w:asciiTheme="majorHAnsi" w:hAnsiTheme="majorHAnsi" w:cs="Times New Roman"/>
                      <w:b/>
                      <w:bCs/>
                      <w:color w:val="000000"/>
                    </w:rPr>
                    <w:t xml:space="preserve">Status </w:t>
                  </w:r>
                </w:p>
                <w:p w:rsidR="00DC00A4" w:rsidRPr="003B45BD" w:rsidRDefault="00DC00A4" w:rsidP="00723E8E">
                  <w:pPr>
                    <w:spacing w:after="0" w:line="240" w:lineRule="auto"/>
                    <w:jc w:val="center"/>
                    <w:rPr>
                      <w:rFonts w:asciiTheme="majorHAnsi" w:hAnsiTheme="majorHAnsi" w:cs="Times New Roman"/>
                      <w:b/>
                      <w:bCs/>
                      <w:color w:val="000000"/>
                    </w:rPr>
                  </w:pPr>
                  <w:r w:rsidRPr="003B45BD">
                    <w:rPr>
                      <w:rFonts w:asciiTheme="majorHAnsi" w:hAnsiTheme="majorHAnsi" w:cs="Times New Roman"/>
                      <w:b/>
                      <w:bCs/>
                      <w:color w:val="000000"/>
                    </w:rPr>
                    <w:t>(radni odnos/ drugi oblik angažovanja)</w:t>
                  </w:r>
                </w:p>
              </w:tc>
              <w:tc>
                <w:tcPr>
                  <w:tcW w:w="1405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DC00A4" w:rsidRPr="003B45BD" w:rsidRDefault="00DC00A4" w:rsidP="00723E8E">
                  <w:pPr>
                    <w:spacing w:after="0" w:line="240" w:lineRule="auto"/>
                    <w:jc w:val="center"/>
                    <w:rPr>
                      <w:rFonts w:asciiTheme="majorHAnsi" w:hAnsiTheme="majorHAnsi" w:cs="Times New Roman"/>
                      <w:b/>
                      <w:bCs/>
                      <w:color w:val="000000"/>
                      <w:lang w:val="pl-PL"/>
                    </w:rPr>
                  </w:pPr>
                  <w:r w:rsidRPr="003B45BD">
                    <w:rPr>
                      <w:rFonts w:asciiTheme="majorHAnsi" w:hAnsiTheme="majorHAnsi" w:cs="Times New Roman"/>
                      <w:b/>
                      <w:bCs/>
                      <w:color w:val="000000"/>
                    </w:rPr>
                    <w:t>Licence, odobrenja i slično</w:t>
                  </w:r>
                </w:p>
              </w:tc>
              <w:tc>
                <w:tcPr>
                  <w:tcW w:w="148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DC00A4" w:rsidRPr="003B45BD" w:rsidRDefault="00DC00A4" w:rsidP="00723E8E">
                  <w:pPr>
                    <w:spacing w:after="0" w:line="240" w:lineRule="auto"/>
                    <w:jc w:val="center"/>
                    <w:rPr>
                      <w:rFonts w:asciiTheme="majorHAnsi" w:hAnsiTheme="majorHAnsi" w:cs="Times New Roman"/>
                      <w:color w:val="000000"/>
                      <w:lang w:val="pl-PL"/>
                    </w:rPr>
                  </w:pPr>
                  <w:r w:rsidRPr="003B45BD">
                    <w:rPr>
                      <w:rFonts w:asciiTheme="majorHAnsi" w:hAnsiTheme="majorHAnsi" w:cs="Times New Roman"/>
                      <w:b/>
                      <w:bCs/>
                      <w:color w:val="000000"/>
                    </w:rPr>
                    <w:t>Funkcija koju će obavljati u izvršenju predmetne nabavke</w:t>
                  </w:r>
                </w:p>
              </w:tc>
            </w:tr>
            <w:tr w:rsidR="00DC00A4" w:rsidRPr="003B45BD" w:rsidTr="00723E8E">
              <w:trPr>
                <w:trHeight w:val="590"/>
              </w:trPr>
              <w:tc>
                <w:tcPr>
                  <w:tcW w:w="964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00A4" w:rsidRPr="003B45BD" w:rsidRDefault="00DC00A4" w:rsidP="00723E8E">
                  <w:pPr>
                    <w:spacing w:after="0" w:line="240" w:lineRule="auto"/>
                    <w:ind w:left="284" w:right="282"/>
                    <w:jc w:val="center"/>
                    <w:rPr>
                      <w:rFonts w:asciiTheme="majorHAnsi" w:hAnsiTheme="majorHAnsi" w:cs="Times New Roman"/>
                      <w:color w:val="000000"/>
                      <w:sz w:val="24"/>
                      <w:szCs w:val="24"/>
                    </w:rPr>
                  </w:pPr>
                  <w:r w:rsidRPr="003B45BD">
                    <w:rPr>
                      <w:rFonts w:asciiTheme="majorHAnsi" w:hAnsiTheme="majorHAnsi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89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00A4" w:rsidRPr="003B45BD" w:rsidRDefault="00DC00A4" w:rsidP="00723E8E">
                  <w:pPr>
                    <w:spacing w:after="0" w:line="240" w:lineRule="auto"/>
                    <w:ind w:left="284" w:right="282"/>
                    <w:jc w:val="center"/>
                    <w:rPr>
                      <w:rFonts w:asciiTheme="majorHAnsi" w:hAnsiTheme="majorHAnsi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69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00A4" w:rsidRPr="003B45BD" w:rsidRDefault="00DC00A4" w:rsidP="00723E8E">
                  <w:pPr>
                    <w:spacing w:after="0" w:line="240" w:lineRule="auto"/>
                    <w:ind w:left="284" w:right="282"/>
                    <w:jc w:val="center"/>
                    <w:rPr>
                      <w:rFonts w:asciiTheme="majorHAnsi" w:hAnsiTheme="majorHAnsi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33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00A4" w:rsidRPr="003B45BD" w:rsidRDefault="00DC00A4" w:rsidP="00723E8E">
                  <w:pPr>
                    <w:spacing w:after="0" w:line="240" w:lineRule="auto"/>
                    <w:ind w:left="284" w:right="282"/>
                    <w:jc w:val="center"/>
                    <w:rPr>
                      <w:rFonts w:asciiTheme="majorHAnsi" w:hAnsiTheme="majorHAnsi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05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00A4" w:rsidRPr="003B45BD" w:rsidRDefault="00DC00A4" w:rsidP="00723E8E">
                  <w:pPr>
                    <w:spacing w:after="0" w:line="240" w:lineRule="auto"/>
                    <w:ind w:left="284" w:right="282"/>
                    <w:jc w:val="center"/>
                    <w:rPr>
                      <w:rFonts w:asciiTheme="majorHAnsi" w:hAnsiTheme="majorHAnsi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84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DC00A4" w:rsidRPr="003B45BD" w:rsidRDefault="00DC00A4" w:rsidP="00723E8E">
                  <w:pPr>
                    <w:spacing w:after="0" w:line="240" w:lineRule="auto"/>
                    <w:ind w:left="284" w:right="282"/>
                    <w:jc w:val="center"/>
                    <w:rPr>
                      <w:rFonts w:asciiTheme="majorHAnsi" w:hAnsiTheme="majorHAnsi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C00A4" w:rsidRPr="003B45BD" w:rsidTr="00723E8E">
              <w:trPr>
                <w:trHeight w:val="644"/>
              </w:trPr>
              <w:tc>
                <w:tcPr>
                  <w:tcW w:w="964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00A4" w:rsidRPr="003B45BD" w:rsidRDefault="00DC00A4" w:rsidP="00723E8E">
                  <w:pPr>
                    <w:spacing w:after="0" w:line="240" w:lineRule="auto"/>
                    <w:ind w:left="284" w:right="282"/>
                    <w:jc w:val="center"/>
                    <w:rPr>
                      <w:rFonts w:asciiTheme="majorHAnsi" w:hAnsiTheme="majorHAnsi" w:cs="Times New Roman"/>
                      <w:color w:val="000000"/>
                      <w:sz w:val="24"/>
                      <w:szCs w:val="24"/>
                    </w:rPr>
                  </w:pPr>
                  <w:r w:rsidRPr="003B45BD">
                    <w:rPr>
                      <w:rFonts w:asciiTheme="majorHAnsi" w:hAnsiTheme="majorHAnsi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00A4" w:rsidRPr="003B45BD" w:rsidRDefault="00DC00A4" w:rsidP="00723E8E">
                  <w:pPr>
                    <w:spacing w:after="0" w:line="240" w:lineRule="auto"/>
                    <w:ind w:left="284" w:right="282"/>
                    <w:jc w:val="center"/>
                    <w:rPr>
                      <w:rFonts w:asciiTheme="majorHAnsi" w:hAnsiTheme="majorHAnsi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00A4" w:rsidRPr="003B45BD" w:rsidRDefault="00DC00A4" w:rsidP="00723E8E">
                  <w:pPr>
                    <w:spacing w:after="0" w:line="240" w:lineRule="auto"/>
                    <w:ind w:left="284" w:right="282"/>
                    <w:jc w:val="center"/>
                    <w:rPr>
                      <w:rFonts w:asciiTheme="majorHAnsi" w:hAnsiTheme="majorHAnsi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00A4" w:rsidRPr="003B45BD" w:rsidRDefault="00DC00A4" w:rsidP="00723E8E">
                  <w:pPr>
                    <w:spacing w:after="0" w:line="240" w:lineRule="auto"/>
                    <w:ind w:left="284" w:right="282"/>
                    <w:jc w:val="center"/>
                    <w:rPr>
                      <w:rFonts w:asciiTheme="majorHAnsi" w:hAnsiTheme="majorHAnsi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00A4" w:rsidRPr="003B45BD" w:rsidRDefault="00DC00A4" w:rsidP="00723E8E">
                  <w:pPr>
                    <w:spacing w:after="0" w:line="240" w:lineRule="auto"/>
                    <w:ind w:left="284" w:right="282"/>
                    <w:jc w:val="center"/>
                    <w:rPr>
                      <w:rFonts w:asciiTheme="majorHAnsi" w:hAnsiTheme="majorHAnsi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DC00A4" w:rsidRPr="003B45BD" w:rsidRDefault="00DC00A4" w:rsidP="00723E8E">
                  <w:pPr>
                    <w:spacing w:after="0" w:line="240" w:lineRule="auto"/>
                    <w:ind w:left="284" w:right="282"/>
                    <w:jc w:val="center"/>
                    <w:rPr>
                      <w:rFonts w:asciiTheme="majorHAnsi" w:hAnsiTheme="majorHAnsi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C00A4" w:rsidRPr="003B45BD" w:rsidTr="00723E8E">
              <w:trPr>
                <w:trHeight w:val="551"/>
              </w:trPr>
              <w:tc>
                <w:tcPr>
                  <w:tcW w:w="964" w:type="dxa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DC00A4" w:rsidRPr="003B45BD" w:rsidRDefault="00DC00A4" w:rsidP="00723E8E">
                  <w:pPr>
                    <w:spacing w:after="0" w:line="240" w:lineRule="auto"/>
                    <w:ind w:left="284" w:right="282"/>
                    <w:jc w:val="center"/>
                    <w:rPr>
                      <w:rFonts w:asciiTheme="majorHAnsi" w:hAnsiTheme="majorHAnsi" w:cs="Times New Roman"/>
                      <w:color w:val="000000"/>
                      <w:sz w:val="24"/>
                      <w:szCs w:val="24"/>
                    </w:rPr>
                  </w:pPr>
                  <w:r w:rsidRPr="003B45BD">
                    <w:rPr>
                      <w:rFonts w:asciiTheme="majorHAnsi" w:hAnsiTheme="majorHAnsi" w:cs="Times New Roman"/>
                      <w:color w:val="000000"/>
                      <w:sz w:val="24"/>
                      <w:szCs w:val="24"/>
                    </w:rPr>
                    <w:t>...</w:t>
                  </w: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DC00A4" w:rsidRPr="003B45BD" w:rsidRDefault="00DC00A4" w:rsidP="00723E8E">
                  <w:pPr>
                    <w:spacing w:after="0" w:line="240" w:lineRule="auto"/>
                    <w:ind w:left="284" w:right="282"/>
                    <w:jc w:val="center"/>
                    <w:rPr>
                      <w:rFonts w:asciiTheme="majorHAnsi" w:hAnsiTheme="majorHAnsi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DC00A4" w:rsidRPr="003B45BD" w:rsidRDefault="00DC00A4" w:rsidP="00723E8E">
                  <w:pPr>
                    <w:spacing w:after="0" w:line="240" w:lineRule="auto"/>
                    <w:ind w:left="284" w:right="282"/>
                    <w:jc w:val="center"/>
                    <w:rPr>
                      <w:rFonts w:asciiTheme="majorHAnsi" w:hAnsiTheme="majorHAnsi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33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DC00A4" w:rsidRPr="003B45BD" w:rsidRDefault="00DC00A4" w:rsidP="00723E8E">
                  <w:pPr>
                    <w:spacing w:after="0" w:line="240" w:lineRule="auto"/>
                    <w:ind w:left="284" w:right="282"/>
                    <w:jc w:val="center"/>
                    <w:rPr>
                      <w:rFonts w:asciiTheme="majorHAnsi" w:hAnsiTheme="majorHAnsi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DC00A4" w:rsidRPr="003B45BD" w:rsidRDefault="00DC00A4" w:rsidP="00723E8E">
                  <w:pPr>
                    <w:spacing w:after="0" w:line="240" w:lineRule="auto"/>
                    <w:ind w:left="284" w:right="282"/>
                    <w:jc w:val="center"/>
                    <w:rPr>
                      <w:rFonts w:asciiTheme="majorHAnsi" w:hAnsiTheme="majorHAnsi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DC00A4" w:rsidRPr="003B45BD" w:rsidRDefault="00DC00A4" w:rsidP="00723E8E">
                  <w:pPr>
                    <w:spacing w:after="0" w:line="240" w:lineRule="auto"/>
                    <w:ind w:left="284" w:right="282"/>
                    <w:jc w:val="center"/>
                    <w:rPr>
                      <w:rFonts w:asciiTheme="majorHAnsi" w:hAnsiTheme="majorHAnsi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DC00A4" w:rsidRPr="003B45BD" w:rsidRDefault="00DC00A4" w:rsidP="00723E8E">
            <w:pPr>
              <w:spacing w:after="0" w:line="240" w:lineRule="auto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</w:pPr>
          </w:p>
          <w:p w:rsidR="00DC00A4" w:rsidRPr="003B45BD" w:rsidRDefault="00DC00A4" w:rsidP="00723E8E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  <w:p w:rsidR="00DC00A4" w:rsidRPr="003B45BD" w:rsidRDefault="00DC00A4" w:rsidP="00723E8E">
            <w:pPr>
              <w:spacing w:after="0" w:line="240" w:lineRule="auto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</w:pPr>
          </w:p>
          <w:p w:rsidR="00DC00A4" w:rsidRPr="003B45BD" w:rsidRDefault="00DC00A4" w:rsidP="00723E8E">
            <w:pPr>
              <w:spacing w:after="0" w:line="240" w:lineRule="auto"/>
              <w:ind w:right="574"/>
              <w:jc w:val="right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</w:pPr>
            <w:r w:rsidRPr="003B45BD"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  <w:t xml:space="preserve">Ovlašćeno lice ponuđača </w:t>
            </w:r>
          </w:p>
          <w:p w:rsidR="00DC00A4" w:rsidRPr="003B45BD" w:rsidRDefault="00DC00A4" w:rsidP="00723E8E">
            <w:pPr>
              <w:spacing w:after="0" w:line="240" w:lineRule="auto"/>
              <w:ind w:right="149"/>
              <w:jc w:val="right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</w:pPr>
          </w:p>
          <w:p w:rsidR="00DC00A4" w:rsidRPr="003B45BD" w:rsidRDefault="00DC00A4" w:rsidP="00723E8E">
            <w:pPr>
              <w:spacing w:after="0" w:line="240" w:lineRule="auto"/>
              <w:ind w:right="149"/>
              <w:jc w:val="right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</w:pPr>
            <w:r w:rsidRPr="003B45BD"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  <w:t>___________________________</w:t>
            </w:r>
          </w:p>
          <w:p w:rsidR="00DC00A4" w:rsidRPr="003B45BD" w:rsidRDefault="00DC00A4" w:rsidP="00723E8E">
            <w:pPr>
              <w:spacing w:after="0" w:line="240" w:lineRule="auto"/>
              <w:ind w:right="574"/>
              <w:jc w:val="right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</w:pPr>
            <w:r w:rsidRPr="003B45BD"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  <w:t>(</w:t>
            </w:r>
            <w:r w:rsidRPr="003B45BD">
              <w:rPr>
                <w:rFonts w:asciiTheme="majorHAnsi" w:hAnsiTheme="majorHAnsi" w:cs="Times New Roman"/>
                <w:i/>
                <w:iCs/>
                <w:color w:val="000000"/>
                <w:sz w:val="24"/>
                <w:szCs w:val="24"/>
                <w:lang w:val="sr-Latn-CS"/>
              </w:rPr>
              <w:t>ime, prezime i funkcija</w:t>
            </w:r>
            <w:r w:rsidRPr="003B45BD"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  <w:t>)</w:t>
            </w:r>
          </w:p>
          <w:p w:rsidR="00DC00A4" w:rsidRPr="003B45BD" w:rsidRDefault="00DC00A4" w:rsidP="00723E8E">
            <w:pPr>
              <w:spacing w:after="0" w:line="240" w:lineRule="auto"/>
              <w:ind w:right="149"/>
              <w:jc w:val="right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</w:pPr>
          </w:p>
          <w:p w:rsidR="00DC00A4" w:rsidRPr="003B45BD" w:rsidRDefault="00DC00A4" w:rsidP="00723E8E">
            <w:pPr>
              <w:spacing w:after="0" w:line="240" w:lineRule="auto"/>
              <w:ind w:right="149"/>
              <w:jc w:val="right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</w:pPr>
          </w:p>
          <w:p w:rsidR="00DC00A4" w:rsidRPr="003B45BD" w:rsidRDefault="00DC00A4" w:rsidP="00723E8E">
            <w:pPr>
              <w:spacing w:after="0" w:line="240" w:lineRule="auto"/>
              <w:ind w:right="149"/>
              <w:jc w:val="right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</w:pPr>
            <w:r w:rsidRPr="003B45BD"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  <w:t>___________________________</w:t>
            </w:r>
          </w:p>
          <w:p w:rsidR="00DC00A4" w:rsidRPr="003B45BD" w:rsidRDefault="00DC00A4" w:rsidP="00723E8E">
            <w:pPr>
              <w:tabs>
                <w:tab w:val="left" w:pos="8364"/>
              </w:tabs>
              <w:spacing w:after="0" w:line="240" w:lineRule="auto"/>
              <w:ind w:right="857"/>
              <w:jc w:val="right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</w:pPr>
            <w:r w:rsidRPr="003B45BD"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  <w:t>(</w:t>
            </w:r>
            <w:r w:rsidRPr="003B45BD">
              <w:rPr>
                <w:rFonts w:asciiTheme="majorHAnsi" w:hAnsiTheme="majorHAnsi" w:cs="Times New Roman"/>
                <w:i/>
                <w:iCs/>
                <w:color w:val="000000"/>
                <w:sz w:val="24"/>
                <w:szCs w:val="24"/>
                <w:lang w:val="sr-Latn-CS"/>
              </w:rPr>
              <w:t>potpis</w:t>
            </w:r>
            <w:r w:rsidRPr="003B45BD"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  <w:t>)</w:t>
            </w:r>
          </w:p>
          <w:p w:rsidR="00DC00A4" w:rsidRPr="003B45BD" w:rsidRDefault="00DC00A4" w:rsidP="00723E8E">
            <w:pPr>
              <w:spacing w:after="0" w:line="240" w:lineRule="auto"/>
              <w:ind w:firstLine="426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</w:pPr>
          </w:p>
          <w:p w:rsidR="00DC00A4" w:rsidRPr="003B45BD" w:rsidRDefault="00DC00A4" w:rsidP="00723E8E">
            <w:pPr>
              <w:spacing w:after="0" w:line="240" w:lineRule="auto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</w:pPr>
            <w:r w:rsidRPr="003B45BD"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3B45BD"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3B45BD"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3B45BD"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3B45BD"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3B45BD"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  <w:tab/>
              <w:t>M.P.</w:t>
            </w:r>
          </w:p>
          <w:p w:rsidR="00DC00A4" w:rsidRPr="003B45BD" w:rsidRDefault="00DC00A4" w:rsidP="00723E8E">
            <w:pPr>
              <w:spacing w:after="0" w:line="240" w:lineRule="auto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</w:pPr>
            <w:r w:rsidRPr="003B45BD"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3B45BD"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3B45BD"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3B45BD"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3B45BD"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3B45BD"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3B45BD"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3B45BD"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3B45BD"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3B45BD"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  <w:tab/>
            </w:r>
          </w:p>
          <w:p w:rsidR="00DC00A4" w:rsidRPr="003B45BD" w:rsidRDefault="00DC00A4" w:rsidP="00723E8E">
            <w:pPr>
              <w:spacing w:after="0" w:line="240" w:lineRule="auto"/>
              <w:jc w:val="both"/>
              <w:rPr>
                <w:rFonts w:asciiTheme="majorHAnsi" w:hAnsiTheme="majorHAnsi" w:cs="Times New Roman"/>
                <w:color w:val="FF0000"/>
                <w:sz w:val="18"/>
                <w:szCs w:val="18"/>
              </w:rPr>
            </w:pPr>
          </w:p>
        </w:tc>
      </w:tr>
    </w:tbl>
    <w:p w:rsidR="00DC00A4" w:rsidRPr="003B45BD" w:rsidRDefault="00DC00A4" w:rsidP="00DC00A4">
      <w:pPr>
        <w:rPr>
          <w:rFonts w:asciiTheme="majorHAnsi" w:hAnsiTheme="majorHAnsi"/>
          <w:lang w:eastAsia="zh-TW"/>
        </w:rPr>
        <w:sectPr w:rsidR="00DC00A4" w:rsidRPr="003B45BD" w:rsidSect="00686DCB">
          <w:pgSz w:w="11906" w:h="16838" w:code="9"/>
          <w:pgMar w:top="1417" w:right="1417" w:bottom="1417" w:left="1417" w:header="144" w:footer="144" w:gutter="0"/>
          <w:cols w:space="708"/>
          <w:docGrid w:linePitch="360"/>
        </w:sectPr>
      </w:pPr>
    </w:p>
    <w:p w:rsidR="00DC00A4" w:rsidRPr="003B45BD" w:rsidRDefault="00DC00A4" w:rsidP="00DC00A4">
      <w:pPr>
        <w:jc w:val="right"/>
        <w:rPr>
          <w:rFonts w:asciiTheme="majorHAnsi" w:hAnsiTheme="majorHAnsi" w:cs="Times New Roman"/>
        </w:rPr>
      </w:pPr>
      <w:r w:rsidRPr="003B45BD">
        <w:rPr>
          <w:rStyle w:val="SubtleEmphasis"/>
          <w:rFonts w:asciiTheme="majorHAnsi" w:hAnsiTheme="majorHAnsi" w:cs="Times New Roman"/>
          <w:color w:val="000000"/>
        </w:rPr>
        <w:lastRenderedPageBreak/>
        <w:t>OBRAZAC U3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41"/>
      </w:tblGrid>
      <w:tr w:rsidR="00DC00A4" w:rsidRPr="003B45BD" w:rsidTr="00723E8E">
        <w:tc>
          <w:tcPr>
            <w:tcW w:w="9287" w:type="dxa"/>
          </w:tcPr>
          <w:p w:rsidR="00DC00A4" w:rsidRPr="003B45BD" w:rsidRDefault="00DC00A4" w:rsidP="00723E8E">
            <w:pPr>
              <w:pStyle w:val="PlainText"/>
              <w:ind w:left="284" w:right="282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sr-Latn-CS"/>
              </w:rPr>
            </w:pPr>
          </w:p>
          <w:p w:rsidR="00DC00A4" w:rsidRPr="003B45BD" w:rsidRDefault="00DC00A4" w:rsidP="00723E8E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  <w:r w:rsidRPr="003B45BD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  <w:lang w:val="sr-Latn-CS"/>
              </w:rPr>
              <w:t>IZJAVA</w:t>
            </w:r>
          </w:p>
          <w:p w:rsidR="00DC00A4" w:rsidRPr="003B45BD" w:rsidRDefault="00DC00A4" w:rsidP="00723E8E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  <w:r w:rsidRPr="003B45BD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  <w:lang w:val="sr-Latn-CS"/>
              </w:rPr>
              <w:t xml:space="preserve">O ANGAŽOVANOM TEHNIČKOM OSOBLJU </w:t>
            </w:r>
          </w:p>
          <w:p w:rsidR="00DC00A4" w:rsidRPr="003B45BD" w:rsidRDefault="00DC00A4" w:rsidP="00723E8E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  <w:r w:rsidRPr="003B45BD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  <w:lang w:val="sr-Latn-CS"/>
              </w:rPr>
              <w:t>I DRUGIM STRUČNJACIMA I NAČINU NJIHOVOG ANGAŽOVANJA I OSIGURANJU ODGOVARAJUĆIH RADNIH USLOVA</w:t>
            </w:r>
          </w:p>
          <w:p w:rsidR="00DC00A4" w:rsidRPr="003B45BD" w:rsidRDefault="00DC00A4" w:rsidP="00723E8E">
            <w:pPr>
              <w:pStyle w:val="PlainText"/>
              <w:ind w:left="284" w:right="282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  <w:p w:rsidR="00DC00A4" w:rsidRPr="003B45BD" w:rsidRDefault="00DC00A4" w:rsidP="00723E8E">
            <w:pPr>
              <w:pStyle w:val="PlainText"/>
              <w:ind w:left="284" w:right="282"/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</w:p>
          <w:p w:rsidR="00DC00A4" w:rsidRPr="003B45BD" w:rsidRDefault="00DC00A4" w:rsidP="00723E8E">
            <w:pPr>
              <w:pStyle w:val="PlainText"/>
              <w:ind w:left="284" w:right="282"/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</w:p>
          <w:p w:rsidR="00DC00A4" w:rsidRPr="003B45BD" w:rsidRDefault="00DC00A4" w:rsidP="00723E8E">
            <w:pPr>
              <w:spacing w:after="0" w:line="240" w:lineRule="auto"/>
              <w:ind w:firstLine="567"/>
              <w:jc w:val="both"/>
              <w:rPr>
                <w:rFonts w:asciiTheme="majorHAnsi" w:hAnsiTheme="majorHAnsi" w:cs="Times New Roman"/>
                <w:color w:val="000000"/>
                <w:sz w:val="20"/>
                <w:szCs w:val="20"/>
                <w:lang w:val="sr-Latn-CS"/>
              </w:rPr>
            </w:pPr>
            <w:r w:rsidRPr="003B45BD"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  <w:t xml:space="preserve">Ovlašćeno lice ponuđača/člana zajedničke ponude ___________________________ </w:t>
            </w:r>
            <w:r w:rsidRPr="003B45BD">
              <w:rPr>
                <w:rFonts w:asciiTheme="majorHAnsi" w:hAnsiTheme="majorHAnsi" w:cs="Times New Roman"/>
                <w:color w:val="000000"/>
                <w:sz w:val="20"/>
                <w:szCs w:val="20"/>
                <w:lang w:val="sr-Latn-CS"/>
              </w:rPr>
              <w:t>(ime i prezime i radno mjesto)</w:t>
            </w:r>
          </w:p>
          <w:p w:rsidR="00DC00A4" w:rsidRPr="003B45BD" w:rsidRDefault="00DC00A4" w:rsidP="00723E8E">
            <w:pPr>
              <w:spacing w:after="0" w:line="240" w:lineRule="auto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</w:pPr>
          </w:p>
          <w:p w:rsidR="00DC00A4" w:rsidRPr="003B45BD" w:rsidRDefault="00DC00A4" w:rsidP="00723E8E">
            <w:pPr>
              <w:spacing w:after="0" w:line="240" w:lineRule="auto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</w:pPr>
          </w:p>
          <w:p w:rsidR="00DC00A4" w:rsidRPr="003B45BD" w:rsidRDefault="00DC00A4" w:rsidP="00723E8E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color w:val="000000"/>
                <w:sz w:val="32"/>
                <w:szCs w:val="32"/>
                <w:lang w:val="sr-Latn-CS"/>
              </w:rPr>
            </w:pPr>
            <w:r w:rsidRPr="003B45BD">
              <w:rPr>
                <w:rFonts w:asciiTheme="majorHAnsi" w:hAnsiTheme="majorHAnsi" w:cs="Times New Roman"/>
                <w:b/>
                <w:bCs/>
                <w:color w:val="000000"/>
                <w:sz w:val="32"/>
                <w:szCs w:val="32"/>
                <w:lang w:val="sr-Latn-CS"/>
              </w:rPr>
              <w:t>Izjavljuje</w:t>
            </w:r>
          </w:p>
          <w:p w:rsidR="00DC00A4" w:rsidRPr="003B45BD" w:rsidRDefault="00DC00A4" w:rsidP="00723E8E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  <w:p w:rsidR="00DC00A4" w:rsidRPr="003B45BD" w:rsidRDefault="00DC00A4" w:rsidP="00723E8E">
            <w:pPr>
              <w:spacing w:after="0" w:line="240" w:lineRule="auto"/>
              <w:ind w:firstLine="567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</w:pPr>
            <w:r w:rsidRPr="003B45BD"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  <w:t>da će ponuđač/član zajedničke ponude ____________________za blagovremenu, efikasnu i kvalitetnu realizaciju ugovora o javnoj nabavci, u skladu sa uslovima predviđenim tenderskom dokumentacijom, angažovati potrebno tehničko osoblje i druge stručnjake i da će osigurati odgovarajuće radne uslove za njihovo angažovanje, navedene u tabeli koja slijedi</w:t>
            </w:r>
          </w:p>
          <w:p w:rsidR="00DC00A4" w:rsidRPr="003B45BD" w:rsidRDefault="00DC00A4" w:rsidP="00723E8E">
            <w:pPr>
              <w:pStyle w:val="PlainText"/>
              <w:ind w:right="282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sr-Latn-CS"/>
              </w:rPr>
            </w:pPr>
          </w:p>
          <w:tbl>
            <w:tblPr>
              <w:tblpPr w:leftFromText="141" w:rightFromText="141" w:vertAnchor="text" w:horzAnchor="page" w:tblpXSpec="center" w:tblpY="288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single" w:sz="4" w:space="0" w:color="auto"/>
              </w:tblBorders>
              <w:tblLook w:val="0000"/>
            </w:tblPr>
            <w:tblGrid>
              <w:gridCol w:w="699"/>
              <w:gridCol w:w="1617"/>
              <w:gridCol w:w="1226"/>
              <w:gridCol w:w="1264"/>
              <w:gridCol w:w="1527"/>
              <w:gridCol w:w="1545"/>
            </w:tblGrid>
            <w:tr w:rsidR="00DC00A4" w:rsidRPr="003B45BD" w:rsidTr="00723E8E">
              <w:trPr>
                <w:trHeight w:val="395"/>
              </w:trPr>
              <w:tc>
                <w:tcPr>
                  <w:tcW w:w="69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DC00A4" w:rsidRPr="003B45BD" w:rsidRDefault="00DC00A4" w:rsidP="00723E8E">
                  <w:pPr>
                    <w:spacing w:after="0" w:line="240" w:lineRule="auto"/>
                    <w:jc w:val="center"/>
                    <w:rPr>
                      <w:rFonts w:asciiTheme="majorHAnsi" w:hAnsiTheme="majorHAnsi" w:cs="Times New Roman"/>
                      <w:b/>
                      <w:bCs/>
                      <w:color w:val="000000"/>
                      <w:lang w:val="sr-Latn-CS"/>
                    </w:rPr>
                  </w:pPr>
                </w:p>
                <w:p w:rsidR="00DC00A4" w:rsidRPr="003B45BD" w:rsidRDefault="00DC00A4" w:rsidP="00723E8E">
                  <w:pPr>
                    <w:spacing w:after="0" w:line="240" w:lineRule="auto"/>
                    <w:jc w:val="center"/>
                    <w:rPr>
                      <w:rFonts w:asciiTheme="majorHAnsi" w:hAnsiTheme="majorHAnsi" w:cs="Times New Roman"/>
                      <w:b/>
                      <w:bCs/>
                      <w:color w:val="000000"/>
                    </w:rPr>
                  </w:pPr>
                  <w:r w:rsidRPr="003B45BD">
                    <w:rPr>
                      <w:rFonts w:asciiTheme="majorHAnsi" w:hAnsiTheme="majorHAnsi" w:cs="Times New Roman"/>
                      <w:b/>
                      <w:bCs/>
                      <w:color w:val="000000"/>
                    </w:rPr>
                    <w:t>Red.</w:t>
                  </w:r>
                </w:p>
                <w:p w:rsidR="00DC00A4" w:rsidRPr="003B45BD" w:rsidRDefault="00DC00A4" w:rsidP="00723E8E">
                  <w:pPr>
                    <w:spacing w:after="0" w:line="240" w:lineRule="auto"/>
                    <w:jc w:val="center"/>
                    <w:rPr>
                      <w:rFonts w:asciiTheme="majorHAnsi" w:hAnsiTheme="majorHAnsi" w:cs="Times New Roman"/>
                      <w:b/>
                      <w:bCs/>
                      <w:color w:val="000000"/>
                    </w:rPr>
                  </w:pPr>
                  <w:r w:rsidRPr="003B45BD">
                    <w:rPr>
                      <w:rFonts w:asciiTheme="majorHAnsi" w:hAnsiTheme="majorHAnsi" w:cs="Times New Roman"/>
                      <w:b/>
                      <w:bCs/>
                      <w:color w:val="000000"/>
                    </w:rPr>
                    <w:t>br.</w:t>
                  </w:r>
                </w:p>
                <w:p w:rsidR="00DC00A4" w:rsidRPr="003B45BD" w:rsidRDefault="00DC00A4" w:rsidP="00723E8E">
                  <w:pPr>
                    <w:spacing w:after="0" w:line="240" w:lineRule="auto"/>
                    <w:jc w:val="center"/>
                    <w:rPr>
                      <w:rFonts w:asciiTheme="majorHAnsi" w:hAnsiTheme="majorHAnsi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617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DC00A4" w:rsidRPr="003B45BD" w:rsidRDefault="00DC00A4" w:rsidP="00723E8E">
                  <w:pPr>
                    <w:spacing w:after="0" w:line="240" w:lineRule="auto"/>
                    <w:jc w:val="center"/>
                    <w:rPr>
                      <w:rFonts w:asciiTheme="majorHAnsi" w:hAnsiTheme="majorHAnsi" w:cs="Times New Roman"/>
                      <w:b/>
                      <w:bCs/>
                      <w:color w:val="000000"/>
                    </w:rPr>
                  </w:pPr>
                  <w:r w:rsidRPr="003B45BD">
                    <w:rPr>
                      <w:rFonts w:asciiTheme="majorHAnsi" w:hAnsiTheme="majorHAnsi" w:cs="Times New Roman"/>
                      <w:b/>
                      <w:bCs/>
                      <w:color w:val="000000"/>
                    </w:rPr>
                    <w:t>Prezime i ime</w:t>
                  </w:r>
                </w:p>
              </w:tc>
              <w:tc>
                <w:tcPr>
                  <w:tcW w:w="1226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DC00A4" w:rsidRPr="003B45BD" w:rsidRDefault="00DC00A4" w:rsidP="00723E8E">
                  <w:pPr>
                    <w:spacing w:after="0" w:line="240" w:lineRule="auto"/>
                    <w:jc w:val="center"/>
                    <w:rPr>
                      <w:rFonts w:asciiTheme="majorHAnsi" w:hAnsiTheme="majorHAnsi" w:cs="Times New Roman"/>
                      <w:b/>
                      <w:bCs/>
                      <w:color w:val="000000"/>
                    </w:rPr>
                  </w:pPr>
                </w:p>
                <w:p w:rsidR="00DC00A4" w:rsidRPr="003B45BD" w:rsidRDefault="00DC00A4" w:rsidP="00723E8E">
                  <w:pPr>
                    <w:spacing w:after="0" w:line="240" w:lineRule="auto"/>
                    <w:jc w:val="center"/>
                    <w:rPr>
                      <w:rFonts w:asciiTheme="majorHAnsi" w:hAnsiTheme="majorHAnsi" w:cs="Times New Roman"/>
                      <w:b/>
                      <w:bCs/>
                      <w:color w:val="000000"/>
                    </w:rPr>
                  </w:pPr>
                  <w:r w:rsidRPr="003B45BD">
                    <w:rPr>
                      <w:rFonts w:asciiTheme="majorHAnsi" w:hAnsiTheme="majorHAnsi" w:cs="Times New Roman"/>
                      <w:b/>
                      <w:bCs/>
                      <w:color w:val="000000"/>
                    </w:rPr>
                    <w:t>Školska sprema i zvanje</w:t>
                  </w:r>
                </w:p>
                <w:p w:rsidR="00DC00A4" w:rsidRPr="003B45BD" w:rsidRDefault="00DC00A4" w:rsidP="00723E8E">
                  <w:pPr>
                    <w:spacing w:after="0" w:line="240" w:lineRule="auto"/>
                    <w:jc w:val="center"/>
                    <w:rPr>
                      <w:rFonts w:asciiTheme="majorHAnsi" w:hAnsiTheme="majorHAnsi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79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DC00A4" w:rsidRPr="003B45BD" w:rsidRDefault="00DC00A4" w:rsidP="00723E8E">
                  <w:pPr>
                    <w:spacing w:after="0" w:line="240" w:lineRule="auto"/>
                    <w:jc w:val="center"/>
                    <w:rPr>
                      <w:rFonts w:asciiTheme="majorHAnsi" w:hAnsiTheme="majorHAnsi" w:cs="Times New Roman"/>
                      <w:b/>
                      <w:bCs/>
                      <w:color w:val="000000"/>
                    </w:rPr>
                  </w:pPr>
                  <w:r w:rsidRPr="003B45BD">
                    <w:rPr>
                      <w:rFonts w:asciiTheme="majorHAnsi" w:hAnsiTheme="majorHAnsi" w:cs="Times New Roman"/>
                      <w:b/>
                      <w:bCs/>
                      <w:color w:val="000000"/>
                    </w:rPr>
                    <w:t>Licence, odobrenja i slično</w:t>
                  </w:r>
                </w:p>
              </w:tc>
              <w:tc>
                <w:tcPr>
                  <w:tcW w:w="1527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DC00A4" w:rsidRPr="003B45BD" w:rsidRDefault="00DC00A4" w:rsidP="00723E8E">
                  <w:pPr>
                    <w:spacing w:after="0" w:line="240" w:lineRule="auto"/>
                    <w:jc w:val="center"/>
                    <w:rPr>
                      <w:rFonts w:asciiTheme="majorHAnsi" w:hAnsiTheme="majorHAnsi" w:cs="Times New Roman"/>
                      <w:b/>
                      <w:bCs/>
                      <w:color w:val="000000"/>
                    </w:rPr>
                  </w:pPr>
                  <w:r w:rsidRPr="003B45BD">
                    <w:rPr>
                      <w:rFonts w:asciiTheme="majorHAnsi" w:hAnsiTheme="majorHAnsi" w:cs="Times New Roman"/>
                      <w:b/>
                      <w:bCs/>
                      <w:color w:val="000000"/>
                    </w:rPr>
                    <w:t>Funkcija koju</w:t>
                  </w:r>
                </w:p>
                <w:p w:rsidR="00DC00A4" w:rsidRPr="003B45BD" w:rsidRDefault="00DC00A4" w:rsidP="00723E8E">
                  <w:pPr>
                    <w:spacing w:after="0" w:line="240" w:lineRule="auto"/>
                    <w:jc w:val="center"/>
                    <w:rPr>
                      <w:rFonts w:asciiTheme="majorHAnsi" w:hAnsiTheme="majorHAnsi" w:cs="Times New Roman"/>
                      <w:color w:val="000000"/>
                      <w:lang w:val="pl-PL"/>
                    </w:rPr>
                  </w:pPr>
                  <w:r w:rsidRPr="003B45BD">
                    <w:rPr>
                      <w:rFonts w:asciiTheme="majorHAnsi" w:hAnsiTheme="majorHAnsi" w:cs="Times New Roman"/>
                      <w:b/>
                      <w:bCs/>
                      <w:color w:val="000000"/>
                    </w:rPr>
                    <w:t>će zauzimati</w:t>
                  </w:r>
                </w:p>
              </w:tc>
              <w:tc>
                <w:tcPr>
                  <w:tcW w:w="1545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DC00A4" w:rsidRPr="003B45BD" w:rsidRDefault="00DC00A4" w:rsidP="00723E8E">
                  <w:pPr>
                    <w:spacing w:after="0" w:line="240" w:lineRule="auto"/>
                    <w:jc w:val="center"/>
                    <w:rPr>
                      <w:rFonts w:asciiTheme="majorHAnsi" w:hAnsiTheme="majorHAnsi" w:cs="Times New Roman"/>
                      <w:b/>
                      <w:bCs/>
                      <w:color w:val="000000"/>
                    </w:rPr>
                  </w:pPr>
                  <w:r w:rsidRPr="003B45BD">
                    <w:rPr>
                      <w:rFonts w:asciiTheme="majorHAnsi" w:hAnsiTheme="majorHAnsi" w:cs="Times New Roman"/>
                      <w:b/>
                      <w:bCs/>
                      <w:color w:val="000000"/>
                    </w:rPr>
                    <w:t>Način angažovanja</w:t>
                  </w:r>
                </w:p>
              </w:tc>
            </w:tr>
            <w:tr w:rsidR="00DC00A4" w:rsidRPr="003B45BD" w:rsidTr="00723E8E">
              <w:trPr>
                <w:trHeight w:val="338"/>
              </w:trPr>
              <w:tc>
                <w:tcPr>
                  <w:tcW w:w="699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00A4" w:rsidRPr="003B45BD" w:rsidRDefault="00DC00A4" w:rsidP="00723E8E">
                  <w:pPr>
                    <w:spacing w:after="0" w:line="240" w:lineRule="auto"/>
                    <w:jc w:val="center"/>
                    <w:rPr>
                      <w:rFonts w:asciiTheme="majorHAnsi" w:hAnsiTheme="majorHAnsi" w:cs="Times New Roman"/>
                      <w:color w:val="000000"/>
                      <w:sz w:val="24"/>
                      <w:szCs w:val="24"/>
                    </w:rPr>
                  </w:pPr>
                  <w:r w:rsidRPr="003B45BD">
                    <w:rPr>
                      <w:rFonts w:asciiTheme="majorHAnsi" w:hAnsiTheme="majorHAnsi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17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00A4" w:rsidRPr="003B45BD" w:rsidRDefault="00DC00A4" w:rsidP="00723E8E">
                  <w:pPr>
                    <w:spacing w:after="0" w:line="240" w:lineRule="auto"/>
                    <w:jc w:val="center"/>
                    <w:rPr>
                      <w:rFonts w:asciiTheme="majorHAnsi" w:hAnsiTheme="majorHAnsi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26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0A4" w:rsidRPr="003B45BD" w:rsidRDefault="00DC00A4" w:rsidP="00723E8E">
                  <w:pPr>
                    <w:spacing w:after="0" w:line="240" w:lineRule="auto"/>
                    <w:jc w:val="center"/>
                    <w:rPr>
                      <w:rFonts w:asciiTheme="majorHAnsi" w:hAnsiTheme="majorHAnsi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79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0A4" w:rsidRPr="003B45BD" w:rsidRDefault="00DC00A4" w:rsidP="00723E8E">
                  <w:pPr>
                    <w:spacing w:after="0" w:line="240" w:lineRule="auto"/>
                    <w:jc w:val="center"/>
                    <w:rPr>
                      <w:rFonts w:asciiTheme="majorHAnsi" w:hAnsiTheme="majorHAnsi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0A4" w:rsidRPr="003B45BD" w:rsidRDefault="00DC00A4" w:rsidP="00723E8E">
                  <w:pPr>
                    <w:spacing w:after="0" w:line="240" w:lineRule="auto"/>
                    <w:jc w:val="center"/>
                    <w:rPr>
                      <w:rFonts w:asciiTheme="majorHAnsi" w:hAnsiTheme="majorHAnsi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45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DC00A4" w:rsidRPr="003B45BD" w:rsidRDefault="00DC00A4" w:rsidP="00723E8E">
                  <w:pPr>
                    <w:spacing w:after="0" w:line="240" w:lineRule="auto"/>
                    <w:jc w:val="center"/>
                    <w:rPr>
                      <w:rFonts w:asciiTheme="majorHAnsi" w:hAnsiTheme="majorHAnsi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C00A4" w:rsidRPr="003B45BD" w:rsidTr="00723E8E">
              <w:trPr>
                <w:trHeight w:val="338"/>
              </w:trPr>
              <w:tc>
                <w:tcPr>
                  <w:tcW w:w="699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00A4" w:rsidRPr="003B45BD" w:rsidRDefault="00DC00A4" w:rsidP="00723E8E">
                  <w:pPr>
                    <w:spacing w:after="0" w:line="240" w:lineRule="auto"/>
                    <w:jc w:val="center"/>
                    <w:rPr>
                      <w:rFonts w:asciiTheme="majorHAnsi" w:hAnsiTheme="majorHAnsi" w:cs="Times New Roman"/>
                      <w:color w:val="000000"/>
                      <w:sz w:val="24"/>
                      <w:szCs w:val="24"/>
                    </w:rPr>
                  </w:pPr>
                  <w:r w:rsidRPr="003B45BD">
                    <w:rPr>
                      <w:rFonts w:asciiTheme="majorHAnsi" w:hAnsiTheme="majorHAnsi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00A4" w:rsidRPr="003B45BD" w:rsidRDefault="00DC00A4" w:rsidP="00723E8E">
                  <w:pPr>
                    <w:spacing w:after="0" w:line="240" w:lineRule="auto"/>
                    <w:jc w:val="center"/>
                    <w:rPr>
                      <w:rFonts w:asciiTheme="majorHAnsi" w:hAnsiTheme="majorHAnsi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0A4" w:rsidRPr="003B45BD" w:rsidRDefault="00DC00A4" w:rsidP="00723E8E">
                  <w:pPr>
                    <w:spacing w:after="0" w:line="240" w:lineRule="auto"/>
                    <w:jc w:val="center"/>
                    <w:rPr>
                      <w:rFonts w:asciiTheme="majorHAnsi" w:hAnsiTheme="majorHAnsi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0A4" w:rsidRPr="003B45BD" w:rsidRDefault="00DC00A4" w:rsidP="00723E8E">
                  <w:pPr>
                    <w:spacing w:after="0" w:line="240" w:lineRule="auto"/>
                    <w:jc w:val="center"/>
                    <w:rPr>
                      <w:rFonts w:asciiTheme="majorHAnsi" w:hAnsiTheme="majorHAnsi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0A4" w:rsidRPr="003B45BD" w:rsidRDefault="00DC00A4" w:rsidP="00723E8E">
                  <w:pPr>
                    <w:spacing w:after="0" w:line="240" w:lineRule="auto"/>
                    <w:jc w:val="center"/>
                    <w:rPr>
                      <w:rFonts w:asciiTheme="majorHAnsi" w:hAnsiTheme="majorHAnsi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DC00A4" w:rsidRPr="003B45BD" w:rsidRDefault="00DC00A4" w:rsidP="00723E8E">
                  <w:pPr>
                    <w:spacing w:after="0" w:line="240" w:lineRule="auto"/>
                    <w:jc w:val="center"/>
                    <w:rPr>
                      <w:rFonts w:asciiTheme="majorHAnsi" w:hAnsiTheme="majorHAnsi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C00A4" w:rsidRPr="003B45BD" w:rsidTr="00723E8E">
              <w:trPr>
                <w:trHeight w:val="338"/>
              </w:trPr>
              <w:tc>
                <w:tcPr>
                  <w:tcW w:w="699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00A4" w:rsidRPr="003B45BD" w:rsidRDefault="00DC00A4" w:rsidP="00723E8E">
                  <w:pPr>
                    <w:spacing w:after="0" w:line="240" w:lineRule="auto"/>
                    <w:jc w:val="center"/>
                    <w:rPr>
                      <w:rFonts w:asciiTheme="majorHAnsi" w:hAnsiTheme="majorHAnsi" w:cs="Times New Roman"/>
                      <w:color w:val="000000"/>
                      <w:sz w:val="24"/>
                      <w:szCs w:val="24"/>
                    </w:rPr>
                  </w:pPr>
                  <w:r w:rsidRPr="003B45BD">
                    <w:rPr>
                      <w:rFonts w:asciiTheme="majorHAnsi" w:hAnsiTheme="majorHAnsi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00A4" w:rsidRPr="003B45BD" w:rsidRDefault="00DC00A4" w:rsidP="00723E8E">
                  <w:pPr>
                    <w:spacing w:after="0" w:line="240" w:lineRule="auto"/>
                    <w:jc w:val="center"/>
                    <w:rPr>
                      <w:rFonts w:asciiTheme="majorHAnsi" w:hAnsiTheme="majorHAnsi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0A4" w:rsidRPr="003B45BD" w:rsidRDefault="00DC00A4" w:rsidP="00723E8E">
                  <w:pPr>
                    <w:spacing w:after="0" w:line="240" w:lineRule="auto"/>
                    <w:jc w:val="center"/>
                    <w:rPr>
                      <w:rFonts w:asciiTheme="majorHAnsi" w:hAnsiTheme="majorHAnsi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0A4" w:rsidRPr="003B45BD" w:rsidRDefault="00DC00A4" w:rsidP="00723E8E">
                  <w:pPr>
                    <w:spacing w:after="0" w:line="240" w:lineRule="auto"/>
                    <w:jc w:val="center"/>
                    <w:rPr>
                      <w:rFonts w:asciiTheme="majorHAnsi" w:hAnsiTheme="majorHAnsi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0A4" w:rsidRPr="003B45BD" w:rsidRDefault="00DC00A4" w:rsidP="00723E8E">
                  <w:pPr>
                    <w:spacing w:after="0" w:line="240" w:lineRule="auto"/>
                    <w:jc w:val="center"/>
                    <w:rPr>
                      <w:rFonts w:asciiTheme="majorHAnsi" w:hAnsiTheme="majorHAnsi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DC00A4" w:rsidRPr="003B45BD" w:rsidRDefault="00DC00A4" w:rsidP="00723E8E">
                  <w:pPr>
                    <w:spacing w:after="0" w:line="240" w:lineRule="auto"/>
                    <w:jc w:val="center"/>
                    <w:rPr>
                      <w:rFonts w:asciiTheme="majorHAnsi" w:hAnsiTheme="majorHAnsi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C00A4" w:rsidRPr="003B45BD" w:rsidTr="00723E8E">
              <w:trPr>
                <w:trHeight w:val="338"/>
              </w:trPr>
              <w:tc>
                <w:tcPr>
                  <w:tcW w:w="699" w:type="dxa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DC00A4" w:rsidRPr="003B45BD" w:rsidRDefault="00DC00A4" w:rsidP="00723E8E">
                  <w:pPr>
                    <w:spacing w:after="0" w:line="240" w:lineRule="auto"/>
                    <w:jc w:val="center"/>
                    <w:rPr>
                      <w:rFonts w:asciiTheme="majorHAnsi" w:hAnsiTheme="majorHAnsi" w:cs="Times New Roman"/>
                      <w:color w:val="000000"/>
                      <w:sz w:val="24"/>
                      <w:szCs w:val="24"/>
                    </w:rPr>
                  </w:pPr>
                  <w:r w:rsidRPr="003B45BD">
                    <w:rPr>
                      <w:rFonts w:asciiTheme="majorHAnsi" w:hAnsiTheme="majorHAnsi" w:cs="Times New Roman"/>
                      <w:color w:val="000000"/>
                      <w:sz w:val="24"/>
                      <w:szCs w:val="24"/>
                    </w:rPr>
                    <w:t>...</w:t>
                  </w:r>
                </w:p>
              </w:tc>
              <w:tc>
                <w:tcPr>
                  <w:tcW w:w="1617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DC00A4" w:rsidRPr="003B45BD" w:rsidRDefault="00DC00A4" w:rsidP="00723E8E">
                  <w:pPr>
                    <w:spacing w:after="0" w:line="240" w:lineRule="auto"/>
                    <w:jc w:val="center"/>
                    <w:rPr>
                      <w:rFonts w:asciiTheme="majorHAnsi" w:hAnsiTheme="majorHAnsi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DC00A4" w:rsidRPr="003B45BD" w:rsidRDefault="00DC00A4" w:rsidP="00723E8E">
                  <w:pPr>
                    <w:spacing w:after="0" w:line="240" w:lineRule="auto"/>
                    <w:jc w:val="center"/>
                    <w:rPr>
                      <w:rFonts w:asciiTheme="majorHAnsi" w:hAnsiTheme="majorHAnsi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DC00A4" w:rsidRPr="003B45BD" w:rsidRDefault="00DC00A4" w:rsidP="00723E8E">
                  <w:pPr>
                    <w:spacing w:after="0" w:line="240" w:lineRule="auto"/>
                    <w:jc w:val="center"/>
                    <w:rPr>
                      <w:rFonts w:asciiTheme="majorHAnsi" w:hAnsiTheme="majorHAnsi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DC00A4" w:rsidRPr="003B45BD" w:rsidRDefault="00DC00A4" w:rsidP="00723E8E">
                  <w:pPr>
                    <w:spacing w:after="0" w:line="240" w:lineRule="auto"/>
                    <w:jc w:val="center"/>
                    <w:rPr>
                      <w:rFonts w:asciiTheme="majorHAnsi" w:hAnsiTheme="majorHAnsi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DC00A4" w:rsidRPr="003B45BD" w:rsidRDefault="00DC00A4" w:rsidP="00723E8E">
                  <w:pPr>
                    <w:spacing w:after="0" w:line="240" w:lineRule="auto"/>
                    <w:jc w:val="center"/>
                    <w:rPr>
                      <w:rFonts w:asciiTheme="majorHAnsi" w:hAnsiTheme="majorHAnsi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DC00A4" w:rsidRPr="003B45BD" w:rsidRDefault="00DC00A4" w:rsidP="00723E8E">
            <w:pPr>
              <w:spacing w:after="0" w:line="240" w:lineRule="auto"/>
              <w:ind w:right="282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</w:pPr>
          </w:p>
          <w:p w:rsidR="00DC00A4" w:rsidRPr="003B45BD" w:rsidRDefault="00DC00A4" w:rsidP="00723E8E">
            <w:pPr>
              <w:spacing w:after="0" w:line="240" w:lineRule="auto"/>
              <w:ind w:firstLine="426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</w:pPr>
          </w:p>
          <w:p w:rsidR="00DC00A4" w:rsidRPr="003B45BD" w:rsidRDefault="00DC00A4" w:rsidP="00723E8E">
            <w:pPr>
              <w:spacing w:after="0" w:line="240" w:lineRule="auto"/>
              <w:ind w:firstLine="426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</w:pPr>
          </w:p>
          <w:p w:rsidR="00DC00A4" w:rsidRPr="003B45BD" w:rsidRDefault="00DC00A4" w:rsidP="00723E8E">
            <w:pPr>
              <w:spacing w:after="0" w:line="240" w:lineRule="auto"/>
              <w:ind w:firstLine="426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</w:pPr>
          </w:p>
          <w:p w:rsidR="00DC00A4" w:rsidRPr="003B45BD" w:rsidRDefault="00DC00A4" w:rsidP="00723E8E">
            <w:pPr>
              <w:spacing w:after="0" w:line="240" w:lineRule="auto"/>
              <w:ind w:firstLine="567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</w:pPr>
            <w:r w:rsidRPr="003B45BD"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  <w:t>Sastavni dio izjave su dokazi o načinu angažovanja lica koja su navedena u tabeli (kopija radne knjižice, kopija prijave o osiguranju) koji se mogu provjeriti kod nadležnog organa, odnosno organizacije.</w:t>
            </w:r>
          </w:p>
          <w:p w:rsidR="00DC00A4" w:rsidRPr="003B45BD" w:rsidRDefault="00DC00A4" w:rsidP="00723E8E">
            <w:pPr>
              <w:spacing w:after="0" w:line="240" w:lineRule="auto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</w:pPr>
          </w:p>
          <w:p w:rsidR="00DC00A4" w:rsidRPr="003B45BD" w:rsidRDefault="00DC00A4" w:rsidP="00723E8E">
            <w:pPr>
              <w:spacing w:after="0" w:line="240" w:lineRule="auto"/>
              <w:ind w:right="574"/>
              <w:jc w:val="right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</w:pPr>
            <w:r w:rsidRPr="003B45BD"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  <w:t xml:space="preserve">Ovlašćeno lice ponuđača  </w:t>
            </w:r>
          </w:p>
          <w:p w:rsidR="00DC00A4" w:rsidRPr="003B45BD" w:rsidRDefault="00DC00A4" w:rsidP="00723E8E">
            <w:pPr>
              <w:spacing w:after="0" w:line="240" w:lineRule="auto"/>
              <w:ind w:right="149"/>
              <w:jc w:val="right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</w:pPr>
          </w:p>
          <w:p w:rsidR="00DC00A4" w:rsidRPr="003B45BD" w:rsidRDefault="00DC00A4" w:rsidP="00723E8E">
            <w:pPr>
              <w:spacing w:after="0" w:line="240" w:lineRule="auto"/>
              <w:ind w:right="149"/>
              <w:jc w:val="right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</w:pPr>
            <w:r w:rsidRPr="003B45BD"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  <w:t>___________________________</w:t>
            </w:r>
          </w:p>
          <w:p w:rsidR="00DC00A4" w:rsidRPr="003B45BD" w:rsidRDefault="00DC00A4" w:rsidP="00723E8E">
            <w:pPr>
              <w:spacing w:after="0" w:line="240" w:lineRule="auto"/>
              <w:ind w:right="574"/>
              <w:jc w:val="right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</w:pPr>
            <w:r w:rsidRPr="003B45BD"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  <w:t>(</w:t>
            </w:r>
            <w:r w:rsidRPr="003B45BD">
              <w:rPr>
                <w:rFonts w:asciiTheme="majorHAnsi" w:hAnsiTheme="majorHAnsi" w:cs="Times New Roman"/>
                <w:i/>
                <w:iCs/>
                <w:color w:val="000000"/>
                <w:sz w:val="24"/>
                <w:szCs w:val="24"/>
                <w:lang w:val="sr-Latn-CS"/>
              </w:rPr>
              <w:t>ime, prezime i funkcija</w:t>
            </w:r>
            <w:r w:rsidRPr="003B45BD"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  <w:t>)</w:t>
            </w:r>
          </w:p>
          <w:p w:rsidR="00DC00A4" w:rsidRPr="003B45BD" w:rsidRDefault="00DC00A4" w:rsidP="00723E8E">
            <w:pPr>
              <w:spacing w:after="0" w:line="240" w:lineRule="auto"/>
              <w:ind w:right="149"/>
              <w:jc w:val="right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</w:pPr>
          </w:p>
          <w:p w:rsidR="00DC00A4" w:rsidRPr="003B45BD" w:rsidRDefault="00DC00A4" w:rsidP="00723E8E">
            <w:pPr>
              <w:spacing w:after="0" w:line="240" w:lineRule="auto"/>
              <w:ind w:right="149"/>
              <w:jc w:val="right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</w:pPr>
            <w:r w:rsidRPr="003B45BD"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  <w:t>___________________________</w:t>
            </w:r>
          </w:p>
          <w:p w:rsidR="00DC00A4" w:rsidRPr="003B45BD" w:rsidRDefault="00DC00A4" w:rsidP="00723E8E">
            <w:pPr>
              <w:tabs>
                <w:tab w:val="left" w:pos="8364"/>
              </w:tabs>
              <w:spacing w:after="0" w:line="240" w:lineRule="auto"/>
              <w:ind w:right="857"/>
              <w:jc w:val="right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</w:pPr>
            <w:r w:rsidRPr="003B45BD"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  <w:t>(</w:t>
            </w:r>
            <w:r w:rsidRPr="003B45BD">
              <w:rPr>
                <w:rFonts w:asciiTheme="majorHAnsi" w:hAnsiTheme="majorHAnsi" w:cs="Times New Roman"/>
                <w:i/>
                <w:iCs/>
                <w:color w:val="000000"/>
                <w:sz w:val="24"/>
                <w:szCs w:val="24"/>
                <w:lang w:val="sr-Latn-CS"/>
              </w:rPr>
              <w:t>potpis</w:t>
            </w:r>
            <w:r w:rsidRPr="003B45BD"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  <w:t>)</w:t>
            </w:r>
          </w:p>
          <w:p w:rsidR="00DC00A4" w:rsidRPr="003B45BD" w:rsidRDefault="00DC00A4" w:rsidP="00723E8E">
            <w:pPr>
              <w:spacing w:after="0" w:line="240" w:lineRule="auto"/>
              <w:ind w:firstLine="426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</w:pPr>
          </w:p>
          <w:p w:rsidR="00DC00A4" w:rsidRPr="003B45BD" w:rsidRDefault="00DC00A4" w:rsidP="00723E8E">
            <w:pPr>
              <w:spacing w:after="0" w:line="240" w:lineRule="auto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</w:pPr>
            <w:r w:rsidRPr="003B45BD"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3B45BD"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3B45BD"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3B45BD"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3B45BD"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3B45BD"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  <w:tab/>
              <w:t>M.P.</w:t>
            </w:r>
          </w:p>
          <w:p w:rsidR="00DC00A4" w:rsidRPr="003B45BD" w:rsidRDefault="00DC00A4" w:rsidP="00723E8E">
            <w:pPr>
              <w:spacing w:after="0" w:line="240" w:lineRule="auto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</w:pPr>
          </w:p>
          <w:p w:rsidR="00DC00A4" w:rsidRPr="003B45BD" w:rsidRDefault="00DC00A4" w:rsidP="00723E8E">
            <w:pPr>
              <w:spacing w:after="120" w:line="240" w:lineRule="auto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</w:pPr>
            <w:r w:rsidRPr="003B45BD"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3B45BD"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3B45BD"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3B45BD"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  <w:tab/>
            </w:r>
          </w:p>
        </w:tc>
      </w:tr>
    </w:tbl>
    <w:p w:rsidR="00723E8E" w:rsidRPr="003B45BD" w:rsidRDefault="00723E8E" w:rsidP="00DC00A4">
      <w:pPr>
        <w:jc w:val="right"/>
        <w:rPr>
          <w:rStyle w:val="SubtleEmphasis"/>
          <w:rFonts w:asciiTheme="majorHAnsi" w:hAnsiTheme="majorHAnsi" w:cs="Times New Roman"/>
          <w:color w:val="000000"/>
        </w:rPr>
      </w:pPr>
      <w:bookmarkStart w:id="13" w:name="_GoBack"/>
      <w:bookmarkEnd w:id="13"/>
    </w:p>
    <w:p w:rsidR="00DC00A4" w:rsidRPr="003B45BD" w:rsidRDefault="00DC00A4" w:rsidP="00DC00A4">
      <w:pPr>
        <w:jc w:val="right"/>
        <w:rPr>
          <w:rFonts w:asciiTheme="majorHAnsi" w:hAnsiTheme="majorHAnsi" w:cs="Times New Roman"/>
          <w:color w:val="000000"/>
        </w:rPr>
      </w:pPr>
      <w:r w:rsidRPr="003B45BD">
        <w:rPr>
          <w:rStyle w:val="SubtleEmphasis"/>
          <w:rFonts w:asciiTheme="majorHAnsi" w:hAnsiTheme="majorHAnsi" w:cs="Times New Roman"/>
          <w:color w:val="000000"/>
        </w:rPr>
        <w:t>OBRAZAC U6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41"/>
      </w:tblGrid>
      <w:tr w:rsidR="00DC00A4" w:rsidRPr="003B45BD" w:rsidTr="00723E8E">
        <w:tc>
          <w:tcPr>
            <w:tcW w:w="9287" w:type="dxa"/>
          </w:tcPr>
          <w:p w:rsidR="00DC00A4" w:rsidRPr="003B45BD" w:rsidRDefault="00DC00A4" w:rsidP="00723E8E">
            <w:pPr>
              <w:pStyle w:val="1tekst"/>
              <w:ind w:right="282" w:firstLine="0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</w:pPr>
          </w:p>
          <w:p w:rsidR="00DC00A4" w:rsidRPr="003B45BD" w:rsidRDefault="00DC00A4" w:rsidP="00723E8E">
            <w:pPr>
              <w:pStyle w:val="1tekst"/>
              <w:ind w:left="284" w:right="282" w:firstLine="0"/>
              <w:jc w:val="center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3B45BD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  <w:t xml:space="preserve">IZJAVA O </w:t>
            </w:r>
          </w:p>
          <w:p w:rsidR="00DC00A4" w:rsidRPr="003B45BD" w:rsidRDefault="00DC00A4" w:rsidP="00723E8E">
            <w:pPr>
              <w:pStyle w:val="1tekst"/>
              <w:ind w:left="284" w:right="282" w:firstLine="0"/>
              <w:jc w:val="center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3B45BD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  <w:t>NAMJERI I PREDMETU PODUGOVARANJA</w:t>
            </w:r>
            <w:r w:rsidRPr="003B45BD">
              <w:rPr>
                <w:rStyle w:val="FootnoteReference"/>
                <w:rFonts w:asciiTheme="majorHAnsi" w:hAnsiTheme="majorHAnsi" w:cs="Times New Roman"/>
                <w:b/>
                <w:bCs/>
                <w:color w:val="000000"/>
              </w:rPr>
              <w:footnoteReference w:id="3"/>
            </w:r>
          </w:p>
          <w:p w:rsidR="00DC00A4" w:rsidRPr="003B45BD" w:rsidRDefault="00DC00A4" w:rsidP="00723E8E">
            <w:pPr>
              <w:pStyle w:val="1tekst"/>
              <w:ind w:left="284" w:right="282"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  <w:p w:rsidR="00DC00A4" w:rsidRPr="003B45BD" w:rsidRDefault="00DC00A4" w:rsidP="00723E8E">
            <w:pPr>
              <w:spacing w:after="0" w:line="240" w:lineRule="auto"/>
              <w:jc w:val="both"/>
              <w:rPr>
                <w:rFonts w:asciiTheme="majorHAnsi" w:hAnsiTheme="majorHAnsi" w:cs="Times New Roman"/>
                <w:color w:val="000000"/>
                <w:sz w:val="20"/>
                <w:szCs w:val="20"/>
                <w:lang w:val="sr-Latn-CS"/>
              </w:rPr>
            </w:pPr>
            <w:r w:rsidRPr="003B45BD"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  <w:t xml:space="preserve">Ovlašćeno lice ponuđača _______________________________, </w:t>
            </w:r>
            <w:r w:rsidRPr="003B45BD">
              <w:rPr>
                <w:rFonts w:asciiTheme="majorHAnsi" w:hAnsiTheme="majorHAnsi" w:cs="Times New Roman"/>
                <w:color w:val="000000"/>
                <w:sz w:val="20"/>
                <w:szCs w:val="20"/>
                <w:lang w:val="sr-Latn-CS"/>
              </w:rPr>
              <w:t>(ime i prezime i radno mjesto)</w:t>
            </w:r>
          </w:p>
          <w:p w:rsidR="00DC00A4" w:rsidRPr="003B45BD" w:rsidRDefault="00DC00A4" w:rsidP="00723E8E">
            <w:pPr>
              <w:spacing w:after="0" w:line="240" w:lineRule="auto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</w:pPr>
          </w:p>
          <w:p w:rsidR="00DC00A4" w:rsidRPr="003B45BD" w:rsidRDefault="00DC00A4" w:rsidP="00723E8E">
            <w:pPr>
              <w:spacing w:after="0" w:line="240" w:lineRule="auto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</w:pPr>
          </w:p>
          <w:p w:rsidR="00DC00A4" w:rsidRPr="003B45BD" w:rsidRDefault="00DC00A4" w:rsidP="00723E8E">
            <w:pPr>
              <w:spacing w:after="0" w:line="240" w:lineRule="auto"/>
              <w:ind w:left="284" w:right="282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</w:pPr>
          </w:p>
          <w:p w:rsidR="00DC00A4" w:rsidRPr="003B45BD" w:rsidRDefault="00DC00A4" w:rsidP="00723E8E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color w:val="000000"/>
                <w:sz w:val="32"/>
                <w:szCs w:val="32"/>
                <w:lang w:val="sr-Latn-CS"/>
              </w:rPr>
            </w:pPr>
            <w:r w:rsidRPr="003B45BD">
              <w:rPr>
                <w:rFonts w:asciiTheme="majorHAnsi" w:hAnsiTheme="majorHAnsi" w:cs="Times New Roman"/>
                <w:b/>
                <w:bCs/>
                <w:color w:val="000000"/>
                <w:sz w:val="32"/>
                <w:szCs w:val="32"/>
                <w:lang w:val="sr-Latn-CS"/>
              </w:rPr>
              <w:t>Izjavljuje</w:t>
            </w:r>
          </w:p>
          <w:p w:rsidR="00DC00A4" w:rsidRPr="003B45BD" w:rsidRDefault="00DC00A4" w:rsidP="00723E8E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  <w:p w:rsidR="00DC00A4" w:rsidRPr="003B45BD" w:rsidRDefault="00DC00A4" w:rsidP="00723E8E">
            <w:pPr>
              <w:spacing w:after="0" w:line="240" w:lineRule="auto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</w:pPr>
            <w:r w:rsidRPr="003B45BD"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  <w:t>Da ponuđač/član zajedničke ponude ____________________ ne / namjerava da za predmetnu javnu nabavku ___________________,  angažuje podugovarača/e, odnosno podizvođača/e:</w:t>
            </w:r>
          </w:p>
          <w:p w:rsidR="00DC00A4" w:rsidRPr="003B45BD" w:rsidRDefault="00DC00A4" w:rsidP="00723E8E">
            <w:pPr>
              <w:spacing w:after="0" w:line="240" w:lineRule="auto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</w:pPr>
          </w:p>
          <w:p w:rsidR="00DC00A4" w:rsidRPr="003B45BD" w:rsidRDefault="00DC00A4" w:rsidP="00723E8E">
            <w:pPr>
              <w:spacing w:after="0" w:line="240" w:lineRule="auto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</w:pPr>
            <w:r w:rsidRPr="003B45BD"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  <w:t>1.</w:t>
            </w:r>
          </w:p>
          <w:p w:rsidR="00DC00A4" w:rsidRPr="003B45BD" w:rsidRDefault="00DC00A4" w:rsidP="00723E8E">
            <w:pPr>
              <w:spacing w:after="0" w:line="240" w:lineRule="auto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</w:pPr>
            <w:r w:rsidRPr="003B45BD"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  <w:t>2.</w:t>
            </w:r>
          </w:p>
          <w:p w:rsidR="00DC00A4" w:rsidRPr="003B45BD" w:rsidRDefault="00DC00A4" w:rsidP="00723E8E">
            <w:pPr>
              <w:spacing w:after="0" w:line="240" w:lineRule="auto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</w:pPr>
            <w:r w:rsidRPr="003B45BD"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  <w:t>.....</w:t>
            </w:r>
          </w:p>
          <w:p w:rsidR="00DC00A4" w:rsidRPr="003B45BD" w:rsidRDefault="00DC00A4" w:rsidP="00723E8E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  <w:p w:rsidR="00DC00A4" w:rsidRPr="003B45BD" w:rsidRDefault="00DC00A4" w:rsidP="00723E8E">
            <w:pPr>
              <w:spacing w:after="0" w:line="240" w:lineRule="auto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  <w:p w:rsidR="00DC00A4" w:rsidRPr="003B45BD" w:rsidRDefault="00DC00A4" w:rsidP="00723E8E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  <w:p w:rsidR="00DC00A4" w:rsidRPr="003B45BD" w:rsidRDefault="00DC00A4" w:rsidP="00723E8E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  <w:p w:rsidR="00DC00A4" w:rsidRPr="003B45BD" w:rsidRDefault="00DC00A4" w:rsidP="00723E8E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  <w:p w:rsidR="00DC00A4" w:rsidRPr="003B45BD" w:rsidRDefault="00DC00A4" w:rsidP="00723E8E">
            <w:pPr>
              <w:spacing w:after="0" w:line="240" w:lineRule="auto"/>
              <w:ind w:right="574"/>
              <w:jc w:val="right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</w:pPr>
            <w:r w:rsidRPr="003B45BD"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  <w:t xml:space="preserve">Ovlašćeno lice ponuđača  </w:t>
            </w:r>
          </w:p>
          <w:p w:rsidR="00DC00A4" w:rsidRPr="003B45BD" w:rsidRDefault="00DC00A4" w:rsidP="00723E8E">
            <w:pPr>
              <w:spacing w:after="0" w:line="240" w:lineRule="auto"/>
              <w:ind w:right="149"/>
              <w:jc w:val="right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</w:pPr>
          </w:p>
          <w:p w:rsidR="00DC00A4" w:rsidRPr="003B45BD" w:rsidRDefault="00DC00A4" w:rsidP="00723E8E">
            <w:pPr>
              <w:spacing w:after="0" w:line="240" w:lineRule="auto"/>
              <w:ind w:right="149"/>
              <w:jc w:val="right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</w:pPr>
            <w:r w:rsidRPr="003B45BD"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  <w:t>___________________________</w:t>
            </w:r>
          </w:p>
          <w:p w:rsidR="00DC00A4" w:rsidRPr="003B45BD" w:rsidRDefault="00DC00A4" w:rsidP="00723E8E">
            <w:pPr>
              <w:spacing w:after="0" w:line="240" w:lineRule="auto"/>
              <w:ind w:right="574"/>
              <w:jc w:val="right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</w:pPr>
            <w:r w:rsidRPr="003B45BD"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  <w:t>(</w:t>
            </w:r>
            <w:r w:rsidRPr="003B45BD">
              <w:rPr>
                <w:rFonts w:asciiTheme="majorHAnsi" w:hAnsiTheme="majorHAnsi" w:cs="Times New Roman"/>
                <w:i/>
                <w:iCs/>
                <w:color w:val="000000"/>
                <w:sz w:val="24"/>
                <w:szCs w:val="24"/>
                <w:lang w:val="sr-Latn-CS"/>
              </w:rPr>
              <w:t>ime, prezime i funkcija</w:t>
            </w:r>
            <w:r w:rsidRPr="003B45BD"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  <w:t>)</w:t>
            </w:r>
          </w:p>
          <w:p w:rsidR="00DC00A4" w:rsidRPr="003B45BD" w:rsidRDefault="00DC00A4" w:rsidP="00723E8E">
            <w:pPr>
              <w:spacing w:after="0" w:line="240" w:lineRule="auto"/>
              <w:ind w:right="149"/>
              <w:jc w:val="right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</w:pPr>
          </w:p>
          <w:p w:rsidR="00DC00A4" w:rsidRPr="003B45BD" w:rsidRDefault="00DC00A4" w:rsidP="00723E8E">
            <w:pPr>
              <w:spacing w:after="0" w:line="240" w:lineRule="auto"/>
              <w:ind w:right="149"/>
              <w:jc w:val="right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</w:pPr>
          </w:p>
          <w:p w:rsidR="00DC00A4" w:rsidRPr="003B45BD" w:rsidRDefault="00DC00A4" w:rsidP="00723E8E">
            <w:pPr>
              <w:spacing w:after="0" w:line="240" w:lineRule="auto"/>
              <w:ind w:right="149"/>
              <w:jc w:val="right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</w:pPr>
            <w:r w:rsidRPr="003B45BD"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  <w:t>___________________________</w:t>
            </w:r>
          </w:p>
          <w:p w:rsidR="00DC00A4" w:rsidRPr="003B45BD" w:rsidRDefault="00DC00A4" w:rsidP="00723E8E">
            <w:pPr>
              <w:tabs>
                <w:tab w:val="left" w:pos="8364"/>
              </w:tabs>
              <w:spacing w:after="0" w:line="240" w:lineRule="auto"/>
              <w:ind w:right="857"/>
              <w:jc w:val="right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</w:pPr>
            <w:r w:rsidRPr="003B45BD"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  <w:t>(</w:t>
            </w:r>
            <w:r w:rsidRPr="003B45BD">
              <w:rPr>
                <w:rFonts w:asciiTheme="majorHAnsi" w:hAnsiTheme="majorHAnsi" w:cs="Times New Roman"/>
                <w:i/>
                <w:iCs/>
                <w:color w:val="000000"/>
                <w:sz w:val="24"/>
                <w:szCs w:val="24"/>
                <w:lang w:val="sr-Latn-CS"/>
              </w:rPr>
              <w:t>potpis</w:t>
            </w:r>
            <w:r w:rsidRPr="003B45BD"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  <w:t>)</w:t>
            </w:r>
          </w:p>
          <w:p w:rsidR="00DC00A4" w:rsidRPr="003B45BD" w:rsidRDefault="00DC00A4" w:rsidP="00723E8E">
            <w:pPr>
              <w:spacing w:after="0" w:line="240" w:lineRule="auto"/>
              <w:ind w:firstLine="426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</w:pPr>
          </w:p>
          <w:p w:rsidR="00DC00A4" w:rsidRPr="003B45BD" w:rsidRDefault="00DC00A4" w:rsidP="00723E8E">
            <w:pPr>
              <w:spacing w:after="0" w:line="240" w:lineRule="auto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</w:pPr>
            <w:r w:rsidRPr="003B45BD"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3B45BD"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3B45BD"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3B45BD"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3B45BD"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3B45BD"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  <w:tab/>
              <w:t>M.P.</w:t>
            </w:r>
          </w:p>
          <w:p w:rsidR="00DC00A4" w:rsidRPr="003B45BD" w:rsidRDefault="00DC00A4" w:rsidP="00723E8E">
            <w:pPr>
              <w:pStyle w:val="1tekst"/>
              <w:ind w:right="282"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  <w:p w:rsidR="00DC00A4" w:rsidRPr="003B45BD" w:rsidRDefault="00DC00A4" w:rsidP="00723E8E">
            <w:pPr>
              <w:pStyle w:val="1tekst"/>
              <w:ind w:right="282"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  <w:p w:rsidR="00DC00A4" w:rsidRPr="003B45BD" w:rsidRDefault="00DC00A4" w:rsidP="00723E8E">
            <w:pPr>
              <w:pStyle w:val="1tekst"/>
              <w:ind w:right="282"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</w:tr>
    </w:tbl>
    <w:p w:rsidR="00A0685A" w:rsidRPr="003B45BD" w:rsidRDefault="00DC00A4" w:rsidP="00A0685A">
      <w:pPr>
        <w:rPr>
          <w:rFonts w:asciiTheme="majorHAnsi" w:hAnsiTheme="majorHAnsi" w:cs="Times New Roman"/>
          <w:color w:val="000000"/>
          <w:sz w:val="24"/>
          <w:szCs w:val="24"/>
        </w:rPr>
      </w:pPr>
      <w:r w:rsidRPr="003B45BD">
        <w:rPr>
          <w:rFonts w:asciiTheme="majorHAnsi" w:hAnsiTheme="majorHAnsi" w:cs="Times New Roman"/>
          <w:color w:val="000000"/>
          <w:sz w:val="24"/>
          <w:szCs w:val="24"/>
        </w:rPr>
        <w:br w:type="page"/>
      </w:r>
    </w:p>
    <w:p w:rsidR="00F53D1A" w:rsidRPr="003B45BD" w:rsidRDefault="00F53D1A" w:rsidP="00F53D1A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color w:val="000000"/>
          <w:sz w:val="24"/>
          <w:szCs w:val="24"/>
        </w:rPr>
        <w:sectPr w:rsidR="00F53D1A" w:rsidRPr="003B45BD" w:rsidSect="00686DCB">
          <w:footerReference w:type="default" r:id="rId11"/>
          <w:pgSz w:w="11907" w:h="16839" w:code="9"/>
          <w:pgMar w:top="720" w:right="1440" w:bottom="720" w:left="1440" w:header="144" w:footer="144" w:gutter="0"/>
          <w:cols w:space="720"/>
          <w:docGrid w:linePitch="360"/>
        </w:sectPr>
      </w:pPr>
    </w:p>
    <w:p w:rsidR="00F53D1A" w:rsidRPr="003B45BD" w:rsidRDefault="00F53D1A" w:rsidP="00F53D1A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color w:val="000000"/>
          <w:sz w:val="24"/>
          <w:szCs w:val="24"/>
        </w:rPr>
      </w:pPr>
      <w:r w:rsidRPr="003B45BD">
        <w:rPr>
          <w:color w:val="000000"/>
          <w:sz w:val="24"/>
          <w:szCs w:val="24"/>
        </w:rPr>
        <w:lastRenderedPageBreak/>
        <w:t>FINANSIJSKI DIO PONUDE</w:t>
      </w:r>
      <w:bookmarkEnd w:id="7"/>
      <w:bookmarkEnd w:id="8"/>
    </w:p>
    <w:p w:rsidR="00F53D1A" w:rsidRPr="003B45BD" w:rsidRDefault="00F53D1A" w:rsidP="00F53D1A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color w:val="000000"/>
          <w:sz w:val="24"/>
          <w:szCs w:val="24"/>
        </w:rPr>
      </w:pPr>
      <w:r w:rsidRPr="003B45BD">
        <w:rPr>
          <w:color w:val="000000"/>
          <w:sz w:val="24"/>
          <w:szCs w:val="24"/>
        </w:rPr>
        <w:t xml:space="preserve"> broj_______________________od ___________________________</w:t>
      </w:r>
    </w:p>
    <w:p w:rsidR="007F3620" w:rsidRPr="003B45BD" w:rsidRDefault="007F3620" w:rsidP="00BF47C5">
      <w:pPr>
        <w:tabs>
          <w:tab w:val="left" w:pos="1950"/>
        </w:tabs>
        <w:spacing w:after="0" w:line="240" w:lineRule="auto"/>
        <w:jc w:val="center"/>
        <w:rPr>
          <w:rFonts w:asciiTheme="majorHAnsi" w:hAnsiTheme="majorHAnsi" w:cs="Times New Roman"/>
          <w:b/>
          <w:bCs/>
          <w:i/>
          <w:iCs/>
          <w:color w:val="000000"/>
          <w:sz w:val="24"/>
          <w:szCs w:val="24"/>
        </w:rPr>
      </w:pPr>
    </w:p>
    <w:p w:rsidR="00BF47C5" w:rsidRPr="003B45BD" w:rsidRDefault="00F53D1A" w:rsidP="00BF47C5">
      <w:pPr>
        <w:tabs>
          <w:tab w:val="left" w:pos="1950"/>
        </w:tabs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  <w:lang w:val="pl-PL"/>
        </w:rPr>
      </w:pPr>
      <w:r w:rsidRPr="003B45BD">
        <w:rPr>
          <w:rFonts w:asciiTheme="majorHAnsi" w:hAnsiTheme="majorHAnsi" w:cs="Times New Roman"/>
          <w:b/>
          <w:bCs/>
          <w:i/>
          <w:iCs/>
          <w:color w:val="000000"/>
          <w:sz w:val="24"/>
          <w:szCs w:val="24"/>
        </w:rPr>
        <w:t xml:space="preserve">Po zahtjevu za dostavljanje ponuda nabavka male vrijednosti broj </w:t>
      </w:r>
      <w:r w:rsidR="007E7499">
        <w:rPr>
          <w:rFonts w:asciiTheme="majorHAnsi" w:hAnsiTheme="majorHAnsi" w:cs="Times New Roman"/>
          <w:b/>
          <w:sz w:val="24"/>
          <w:szCs w:val="24"/>
          <w:lang w:val="pl-PL"/>
        </w:rPr>
        <w:t>_________________</w:t>
      </w:r>
      <w:r w:rsidR="00BF47C5" w:rsidRPr="003B45BD">
        <w:rPr>
          <w:rFonts w:asciiTheme="majorHAnsi" w:hAnsiTheme="majorHAnsi" w:cs="Times New Roman"/>
          <w:b/>
          <w:sz w:val="24"/>
          <w:szCs w:val="24"/>
          <w:lang w:val="pl-PL"/>
        </w:rPr>
        <w:t xml:space="preserve"> od </w:t>
      </w:r>
      <w:r w:rsidR="007E7499">
        <w:rPr>
          <w:rFonts w:asciiTheme="majorHAnsi" w:hAnsiTheme="majorHAnsi" w:cs="Times New Roman"/>
          <w:b/>
          <w:sz w:val="24"/>
          <w:szCs w:val="24"/>
          <w:lang w:val="pl-PL"/>
        </w:rPr>
        <w:t>___________________________</w:t>
      </w:r>
      <w:r w:rsidR="00BF47C5" w:rsidRPr="003B45BD">
        <w:rPr>
          <w:rFonts w:asciiTheme="majorHAnsi" w:hAnsiTheme="majorHAnsi" w:cs="Times New Roman"/>
          <w:b/>
          <w:sz w:val="24"/>
          <w:szCs w:val="24"/>
          <w:lang w:val="pl-PL"/>
        </w:rPr>
        <w:t>godine</w:t>
      </w:r>
    </w:p>
    <w:p w:rsidR="007F3620" w:rsidRPr="003B45BD" w:rsidRDefault="007F3620" w:rsidP="0089119E">
      <w:pPr>
        <w:tabs>
          <w:tab w:val="left" w:pos="1950"/>
        </w:tabs>
        <w:spacing w:after="0" w:line="240" w:lineRule="auto"/>
        <w:rPr>
          <w:rFonts w:asciiTheme="majorHAnsi" w:hAnsiTheme="majorHAnsi" w:cs="Times New Roman"/>
          <w:b/>
          <w:sz w:val="24"/>
          <w:szCs w:val="24"/>
          <w:lang w:val="pl-PL"/>
        </w:rPr>
      </w:pPr>
    </w:p>
    <w:tbl>
      <w:tblPr>
        <w:tblW w:w="14198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503"/>
        <w:gridCol w:w="2445"/>
        <w:gridCol w:w="4770"/>
        <w:gridCol w:w="990"/>
        <w:gridCol w:w="990"/>
        <w:gridCol w:w="1080"/>
        <w:gridCol w:w="1260"/>
        <w:gridCol w:w="810"/>
        <w:gridCol w:w="1350"/>
      </w:tblGrid>
      <w:tr w:rsidR="00F53D1A" w:rsidRPr="003B45BD" w:rsidTr="007F3620">
        <w:trPr>
          <w:trHeight w:val="1059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53D1A" w:rsidRPr="003B45BD" w:rsidRDefault="00F53D1A" w:rsidP="00F53D1A">
            <w:pPr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3B45BD">
              <w:rPr>
                <w:rFonts w:asciiTheme="majorHAnsi" w:hAnsiTheme="majorHAnsi" w:cs="Times New Roman"/>
                <w:color w:val="000000"/>
                <w:sz w:val="24"/>
                <w:szCs w:val="24"/>
                <w:lang w:eastAsia="sr-Latn-CS"/>
              </w:rPr>
              <w:t>r.b.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3D1A" w:rsidRPr="003B45BD" w:rsidRDefault="00F53D1A" w:rsidP="00F53D1A">
            <w:pPr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3B45BD"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 w:eastAsia="sr-Latn-CS"/>
              </w:rPr>
              <w:t>opis predmeta</w:t>
            </w:r>
          </w:p>
        </w:tc>
        <w:tc>
          <w:tcPr>
            <w:tcW w:w="47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53D1A" w:rsidRPr="003B45BD" w:rsidRDefault="00F53D1A" w:rsidP="00F53D1A">
            <w:pPr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3B45BD"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 w:eastAsia="sr-Latn-CS"/>
              </w:rPr>
              <w:t>bitne karakteristike ponuđenog predmeta nabavke- robni naziv, kataloški broj, proizvođač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53D1A" w:rsidRPr="003B45BD" w:rsidRDefault="00F53D1A" w:rsidP="00F53D1A">
            <w:pPr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3B45BD"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 w:eastAsia="sr-Latn-CS"/>
              </w:rPr>
              <w:t>jedinica mjere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53D1A" w:rsidRPr="003B45BD" w:rsidRDefault="00F53D1A" w:rsidP="00F53D1A">
            <w:pPr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3B45BD"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 w:eastAsia="sr-Latn-CS"/>
              </w:rPr>
              <w:t>količina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53D1A" w:rsidRPr="003B45BD" w:rsidRDefault="00F53D1A" w:rsidP="00F53D1A">
            <w:pPr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3B45BD"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 w:eastAsia="sr-Latn-CS"/>
              </w:rPr>
              <w:t xml:space="preserve">jedinična cijena bez </w:t>
            </w:r>
          </w:p>
          <w:p w:rsidR="00F53D1A" w:rsidRPr="003B45BD" w:rsidRDefault="00F53D1A" w:rsidP="00F53D1A">
            <w:pPr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3B45BD"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 w:eastAsia="sr-Latn-CS"/>
              </w:rPr>
              <w:t>pdv-a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53D1A" w:rsidRPr="003B45BD" w:rsidRDefault="00F53D1A" w:rsidP="00F53D1A">
            <w:pPr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3B45BD"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 w:eastAsia="sr-Latn-CS"/>
              </w:rPr>
              <w:t>ukupan iznos bez pdv-a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53D1A" w:rsidRPr="003B45BD" w:rsidRDefault="00F53D1A" w:rsidP="00F53D1A">
            <w:pPr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3B45BD"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 w:eastAsia="sr-Latn-CS"/>
              </w:rPr>
              <w:t>pdv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53D1A" w:rsidRPr="003B45BD" w:rsidRDefault="00F53D1A" w:rsidP="00F53D1A">
            <w:pPr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3B45BD"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 w:eastAsia="sr-Latn-CS"/>
              </w:rPr>
              <w:t>ukupan iznos sa</w:t>
            </w:r>
          </w:p>
          <w:p w:rsidR="00F53D1A" w:rsidRPr="003B45BD" w:rsidRDefault="00F53D1A" w:rsidP="00F53D1A">
            <w:pPr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3B45BD"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 w:eastAsia="sr-Latn-CS"/>
              </w:rPr>
              <w:t>pdv-om</w:t>
            </w:r>
          </w:p>
        </w:tc>
      </w:tr>
      <w:tr w:rsidR="00BF47C5" w:rsidRPr="003B45BD" w:rsidTr="00D17F49">
        <w:trPr>
          <w:trHeight w:val="556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47C5" w:rsidRPr="003B45BD" w:rsidRDefault="00BF47C5" w:rsidP="00BF47C5">
            <w:pPr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3B45BD">
              <w:rPr>
                <w:rFonts w:asciiTheme="majorHAnsi" w:hAnsiTheme="majorHAnsi" w:cs="Times New Roman"/>
                <w:color w:val="000000"/>
                <w:sz w:val="24"/>
                <w:szCs w:val="24"/>
                <w:lang w:val="sr-Cyrl-CS" w:eastAsia="sr-Latn-CS"/>
              </w:rPr>
              <w:t>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F47C5" w:rsidRPr="003B45BD" w:rsidRDefault="00BF47C5" w:rsidP="00BF47C5">
            <w:pPr>
              <w:rPr>
                <w:rFonts w:asciiTheme="majorHAnsi" w:hAnsiTheme="majorHAnsi" w:cs="Times New Roman"/>
                <w:i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5A36" w:rsidRPr="003B45BD" w:rsidRDefault="00A65A36" w:rsidP="00A65A36">
            <w:pPr>
              <w:spacing w:after="0" w:line="240" w:lineRule="auto"/>
              <w:rPr>
                <w:rFonts w:asciiTheme="majorHAnsi" w:hAnsiTheme="majorHAnsi" w:cs="Times New Roman"/>
                <w:i/>
                <w:sz w:val="24"/>
                <w:szCs w:val="24"/>
                <w:lang w:val="pl-P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47C5" w:rsidRPr="003B45BD" w:rsidRDefault="00BF47C5" w:rsidP="00BF47C5">
            <w:pPr>
              <w:jc w:val="center"/>
              <w:rPr>
                <w:rFonts w:asciiTheme="majorHAnsi" w:hAnsiTheme="majorHAnsi" w:cs="Times New Roman"/>
                <w:i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47C5" w:rsidRPr="003B45BD" w:rsidRDefault="00BF47C5" w:rsidP="00BF47C5">
            <w:pPr>
              <w:jc w:val="center"/>
              <w:rPr>
                <w:rFonts w:asciiTheme="majorHAnsi" w:hAnsiTheme="majorHAnsi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47C5" w:rsidRPr="003B45BD" w:rsidRDefault="00BF47C5" w:rsidP="00BF47C5">
            <w:pPr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47C5" w:rsidRPr="003B45BD" w:rsidRDefault="00BF47C5" w:rsidP="00A65A36">
            <w:pPr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47C5" w:rsidRPr="003B45BD" w:rsidRDefault="00BF47C5" w:rsidP="00A65A36">
            <w:pPr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47C5" w:rsidRPr="003B45BD" w:rsidRDefault="00BF47C5" w:rsidP="007F3620">
            <w:pPr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A65A36" w:rsidRPr="003B45BD" w:rsidTr="00D17F49">
        <w:trPr>
          <w:trHeight w:val="43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5A36" w:rsidRPr="003B45BD" w:rsidRDefault="00D17F49" w:rsidP="00BF47C5">
            <w:pPr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eastAsia="sr-Latn-CS"/>
              </w:rPr>
            </w:pPr>
            <w:r w:rsidRPr="003B45BD">
              <w:rPr>
                <w:rFonts w:asciiTheme="majorHAnsi" w:hAnsiTheme="majorHAnsi" w:cs="Times New Roman"/>
                <w:color w:val="000000"/>
                <w:sz w:val="24"/>
                <w:szCs w:val="24"/>
                <w:lang w:eastAsia="sr-Latn-CS"/>
              </w:rPr>
              <w:t>2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65A36" w:rsidRPr="003B45BD" w:rsidRDefault="00A65A36" w:rsidP="00BF47C5">
            <w:pPr>
              <w:rPr>
                <w:rFonts w:asciiTheme="majorHAnsi" w:hAnsiTheme="majorHAnsi" w:cs="Times New Roman"/>
                <w:i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5A36" w:rsidRPr="003B45BD" w:rsidRDefault="00A65A36" w:rsidP="00A65A36">
            <w:pPr>
              <w:spacing w:after="0" w:line="240" w:lineRule="auto"/>
              <w:rPr>
                <w:rFonts w:asciiTheme="majorHAnsi" w:hAnsiTheme="majorHAnsi" w:cs="Times New Roman"/>
                <w:i/>
                <w:sz w:val="24"/>
                <w:szCs w:val="24"/>
                <w:lang w:val="pl-P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5A36" w:rsidRPr="003B45BD" w:rsidRDefault="00A65A36" w:rsidP="00BF47C5">
            <w:pPr>
              <w:jc w:val="center"/>
              <w:rPr>
                <w:rFonts w:asciiTheme="majorHAnsi" w:hAnsiTheme="majorHAnsi" w:cs="Times New Roman"/>
                <w:i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5A36" w:rsidRPr="003B45BD" w:rsidRDefault="00A65A36" w:rsidP="00BF47C5">
            <w:pPr>
              <w:jc w:val="center"/>
              <w:rPr>
                <w:rFonts w:asciiTheme="majorHAnsi" w:hAnsiTheme="majorHAnsi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5A36" w:rsidRPr="003B45BD" w:rsidRDefault="00A65A36" w:rsidP="00BF47C5">
            <w:pPr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5A36" w:rsidRPr="003B45BD" w:rsidRDefault="00A65A36" w:rsidP="00A65A36">
            <w:pPr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5A36" w:rsidRPr="003B45BD" w:rsidRDefault="00A65A36" w:rsidP="00A65A36">
            <w:pPr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5A36" w:rsidRPr="003B45BD" w:rsidRDefault="00A65A36" w:rsidP="007F3620">
            <w:pPr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D17F49" w:rsidRPr="003B45BD" w:rsidTr="00D17F49">
        <w:trPr>
          <w:trHeight w:val="43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F49" w:rsidRPr="003B45BD" w:rsidRDefault="00D17F49" w:rsidP="00BF47C5">
            <w:pPr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eastAsia="sr-Latn-CS"/>
              </w:rPr>
            </w:pPr>
            <w:r w:rsidRPr="003B45BD">
              <w:rPr>
                <w:rFonts w:asciiTheme="majorHAnsi" w:hAnsiTheme="majorHAnsi" w:cs="Times New Roman"/>
                <w:color w:val="000000"/>
                <w:sz w:val="24"/>
                <w:szCs w:val="24"/>
                <w:lang w:eastAsia="sr-Latn-CS"/>
              </w:rPr>
              <w:t>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17F49" w:rsidRPr="003B45BD" w:rsidRDefault="00D17F49" w:rsidP="00BF47C5">
            <w:pPr>
              <w:rPr>
                <w:rFonts w:asciiTheme="majorHAnsi" w:hAnsiTheme="majorHAnsi" w:cs="Times New Roman"/>
                <w:i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F49" w:rsidRPr="003B45BD" w:rsidRDefault="00D17F49" w:rsidP="00A65A36">
            <w:pPr>
              <w:spacing w:after="0" w:line="240" w:lineRule="auto"/>
              <w:rPr>
                <w:rFonts w:asciiTheme="majorHAnsi" w:hAnsiTheme="majorHAnsi" w:cs="Times New Roman"/>
                <w:i/>
                <w:sz w:val="24"/>
                <w:szCs w:val="24"/>
                <w:lang w:val="pl-P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F49" w:rsidRPr="003B45BD" w:rsidRDefault="00D17F49" w:rsidP="00BF47C5">
            <w:pPr>
              <w:jc w:val="center"/>
              <w:rPr>
                <w:rFonts w:asciiTheme="majorHAnsi" w:hAnsiTheme="majorHAnsi" w:cs="Times New Roman"/>
                <w:i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F49" w:rsidRPr="003B45BD" w:rsidRDefault="00D17F49" w:rsidP="00BF47C5">
            <w:pPr>
              <w:jc w:val="center"/>
              <w:rPr>
                <w:rFonts w:asciiTheme="majorHAnsi" w:hAnsiTheme="majorHAnsi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F49" w:rsidRPr="003B45BD" w:rsidRDefault="00D17F49" w:rsidP="00BF47C5">
            <w:pPr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F49" w:rsidRPr="003B45BD" w:rsidRDefault="00D17F49" w:rsidP="00A65A36">
            <w:pPr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F49" w:rsidRPr="003B45BD" w:rsidRDefault="00D17F49" w:rsidP="00A65A36">
            <w:pPr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F49" w:rsidRPr="003B45BD" w:rsidRDefault="00D17F49" w:rsidP="007F3620">
            <w:pPr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D17F49" w:rsidRPr="003B45BD" w:rsidTr="00D17F49">
        <w:trPr>
          <w:trHeight w:val="43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F49" w:rsidRPr="003B45BD" w:rsidRDefault="00D17F49" w:rsidP="00BF47C5">
            <w:pPr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eastAsia="sr-Latn-CS"/>
              </w:rPr>
            </w:pPr>
            <w:r w:rsidRPr="003B45BD">
              <w:rPr>
                <w:rFonts w:asciiTheme="majorHAnsi" w:hAnsiTheme="majorHAnsi" w:cs="Times New Roman"/>
                <w:color w:val="000000"/>
                <w:sz w:val="24"/>
                <w:szCs w:val="24"/>
                <w:lang w:eastAsia="sr-Latn-CS"/>
              </w:rPr>
              <w:t>4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17F49" w:rsidRPr="003B45BD" w:rsidRDefault="00D17F49" w:rsidP="00BF47C5">
            <w:pPr>
              <w:rPr>
                <w:rFonts w:asciiTheme="majorHAnsi" w:hAnsiTheme="majorHAnsi" w:cs="Times New Roman"/>
                <w:i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F49" w:rsidRPr="003B45BD" w:rsidRDefault="00D17F49" w:rsidP="00A65A36">
            <w:pPr>
              <w:spacing w:after="0" w:line="240" w:lineRule="auto"/>
              <w:rPr>
                <w:rFonts w:asciiTheme="majorHAnsi" w:hAnsiTheme="majorHAnsi" w:cs="Times New Roman"/>
                <w:i/>
                <w:sz w:val="24"/>
                <w:szCs w:val="24"/>
                <w:lang w:val="pl-P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F49" w:rsidRPr="003B45BD" w:rsidRDefault="00D17F49" w:rsidP="00BF47C5">
            <w:pPr>
              <w:jc w:val="center"/>
              <w:rPr>
                <w:rFonts w:asciiTheme="majorHAnsi" w:hAnsiTheme="majorHAnsi" w:cs="Times New Roman"/>
                <w:i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F49" w:rsidRPr="003B45BD" w:rsidRDefault="00D17F49" w:rsidP="00BF47C5">
            <w:pPr>
              <w:jc w:val="center"/>
              <w:rPr>
                <w:rFonts w:asciiTheme="majorHAnsi" w:hAnsiTheme="majorHAnsi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F49" w:rsidRPr="003B45BD" w:rsidRDefault="00D17F49" w:rsidP="00BF47C5">
            <w:pPr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F49" w:rsidRPr="003B45BD" w:rsidRDefault="00D17F49" w:rsidP="00A65A36">
            <w:pPr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F49" w:rsidRPr="003B45BD" w:rsidRDefault="00D17F49" w:rsidP="00A65A36">
            <w:pPr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F49" w:rsidRPr="003B45BD" w:rsidRDefault="00D17F49" w:rsidP="007F3620">
            <w:pPr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D17F49" w:rsidRPr="003B45BD" w:rsidTr="00D17F49">
        <w:trPr>
          <w:trHeight w:val="43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F49" w:rsidRPr="003B45BD" w:rsidRDefault="00D17F49" w:rsidP="00BF47C5">
            <w:pPr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eastAsia="sr-Latn-CS"/>
              </w:rPr>
            </w:pPr>
            <w:r w:rsidRPr="003B45BD">
              <w:rPr>
                <w:rFonts w:asciiTheme="majorHAnsi" w:hAnsiTheme="majorHAnsi" w:cs="Times New Roman"/>
                <w:color w:val="000000"/>
                <w:sz w:val="24"/>
                <w:szCs w:val="24"/>
                <w:lang w:eastAsia="sr-Latn-CS"/>
              </w:rPr>
              <w:t>5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17F49" w:rsidRPr="003B45BD" w:rsidRDefault="00D17F49" w:rsidP="00BF47C5">
            <w:pPr>
              <w:rPr>
                <w:rFonts w:asciiTheme="majorHAnsi" w:hAnsiTheme="majorHAnsi" w:cs="Times New Roman"/>
                <w:i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F49" w:rsidRPr="003B45BD" w:rsidRDefault="00D17F49" w:rsidP="00A65A36">
            <w:pPr>
              <w:spacing w:after="0" w:line="240" w:lineRule="auto"/>
              <w:rPr>
                <w:rFonts w:asciiTheme="majorHAnsi" w:hAnsiTheme="majorHAnsi" w:cs="Times New Roman"/>
                <w:i/>
                <w:sz w:val="24"/>
                <w:szCs w:val="24"/>
                <w:lang w:val="pl-P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F49" w:rsidRPr="003B45BD" w:rsidRDefault="00D17F49" w:rsidP="00BF47C5">
            <w:pPr>
              <w:jc w:val="center"/>
              <w:rPr>
                <w:rFonts w:asciiTheme="majorHAnsi" w:hAnsiTheme="majorHAnsi" w:cs="Times New Roman"/>
                <w:i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F49" w:rsidRPr="003B45BD" w:rsidRDefault="00D17F49" w:rsidP="00BF47C5">
            <w:pPr>
              <w:jc w:val="center"/>
              <w:rPr>
                <w:rFonts w:asciiTheme="majorHAnsi" w:hAnsiTheme="majorHAnsi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F49" w:rsidRPr="003B45BD" w:rsidRDefault="00D17F49" w:rsidP="00BF47C5">
            <w:pPr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F49" w:rsidRPr="003B45BD" w:rsidRDefault="00D17F49" w:rsidP="00A65A36">
            <w:pPr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F49" w:rsidRPr="003B45BD" w:rsidRDefault="00D17F49" w:rsidP="00A65A36">
            <w:pPr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F49" w:rsidRPr="003B45BD" w:rsidRDefault="00D17F49" w:rsidP="007F3620">
            <w:pPr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D17F49" w:rsidRPr="003B45BD" w:rsidTr="00D17F49">
        <w:trPr>
          <w:trHeight w:val="43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F49" w:rsidRPr="003B45BD" w:rsidRDefault="00D17F49" w:rsidP="00BF47C5">
            <w:pPr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eastAsia="sr-Latn-CS"/>
              </w:rPr>
            </w:pPr>
            <w:r w:rsidRPr="003B45BD">
              <w:rPr>
                <w:rFonts w:asciiTheme="majorHAnsi" w:hAnsiTheme="majorHAnsi" w:cs="Times New Roman"/>
                <w:color w:val="000000"/>
                <w:sz w:val="24"/>
                <w:szCs w:val="24"/>
                <w:lang w:eastAsia="sr-Latn-CS"/>
              </w:rPr>
              <w:t>6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17F49" w:rsidRPr="003B45BD" w:rsidRDefault="00D17F49" w:rsidP="00BF47C5">
            <w:pPr>
              <w:rPr>
                <w:rFonts w:asciiTheme="majorHAnsi" w:hAnsiTheme="majorHAnsi" w:cs="Times New Roman"/>
                <w:i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F49" w:rsidRPr="003B45BD" w:rsidRDefault="00D17F49" w:rsidP="00A65A36">
            <w:pPr>
              <w:spacing w:after="0" w:line="240" w:lineRule="auto"/>
              <w:rPr>
                <w:rFonts w:asciiTheme="majorHAnsi" w:hAnsiTheme="majorHAnsi" w:cs="Times New Roman"/>
                <w:i/>
                <w:sz w:val="24"/>
                <w:szCs w:val="24"/>
                <w:lang w:val="pl-P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F49" w:rsidRPr="003B45BD" w:rsidRDefault="00D17F49" w:rsidP="00BF47C5">
            <w:pPr>
              <w:jc w:val="center"/>
              <w:rPr>
                <w:rFonts w:asciiTheme="majorHAnsi" w:hAnsiTheme="majorHAnsi" w:cs="Times New Roman"/>
                <w:i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F49" w:rsidRPr="003B45BD" w:rsidRDefault="00D17F49" w:rsidP="00BF47C5">
            <w:pPr>
              <w:jc w:val="center"/>
              <w:rPr>
                <w:rFonts w:asciiTheme="majorHAnsi" w:hAnsiTheme="majorHAnsi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F49" w:rsidRPr="003B45BD" w:rsidRDefault="00D17F49" w:rsidP="00BF47C5">
            <w:pPr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F49" w:rsidRPr="003B45BD" w:rsidRDefault="00D17F49" w:rsidP="00A65A36">
            <w:pPr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F49" w:rsidRPr="003B45BD" w:rsidRDefault="00D17F49" w:rsidP="00A65A36">
            <w:pPr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F49" w:rsidRPr="003B45BD" w:rsidRDefault="00D17F49" w:rsidP="007F3620">
            <w:pPr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BF47C5" w:rsidRPr="003B45BD" w:rsidTr="007F3620">
        <w:trPr>
          <w:trHeight w:val="250"/>
        </w:trPr>
        <w:tc>
          <w:tcPr>
            <w:tcW w:w="969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F47C5" w:rsidRPr="003B45BD" w:rsidRDefault="00BF47C5" w:rsidP="00BF47C5">
            <w:pPr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3B45BD">
              <w:rPr>
                <w:rFonts w:asciiTheme="majorHAnsi" w:hAnsiTheme="majorHAnsi" w:cs="Times New Roman"/>
                <w:color w:val="000000"/>
                <w:sz w:val="24"/>
                <w:szCs w:val="24"/>
                <w:lang w:val="sr-Cyrl-CS" w:eastAsia="sr-Latn-CS"/>
              </w:rPr>
              <w:t>Ukupno bez PDV-a</w:t>
            </w:r>
          </w:p>
        </w:tc>
        <w:tc>
          <w:tcPr>
            <w:tcW w:w="45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F47C5" w:rsidRPr="003B45BD" w:rsidRDefault="00BF47C5" w:rsidP="00BF47C5">
            <w:pPr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  <w:lang w:eastAsia="sr-Latn-CS"/>
              </w:rPr>
            </w:pPr>
            <w:r w:rsidRPr="003B45BD">
              <w:rPr>
                <w:rFonts w:asciiTheme="majorHAnsi" w:hAnsiTheme="majorHAnsi" w:cs="Times New Roman"/>
                <w:color w:val="000000"/>
                <w:sz w:val="24"/>
                <w:szCs w:val="24"/>
                <w:lang w:val="sr-Cyrl-CS" w:eastAsia="sr-Latn-CS"/>
              </w:rPr>
              <w:t> </w:t>
            </w:r>
          </w:p>
          <w:p w:rsidR="007F3620" w:rsidRPr="003B45BD" w:rsidRDefault="007F3620" w:rsidP="00BF47C5">
            <w:pPr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BF47C5" w:rsidRPr="003B45BD" w:rsidTr="007F3620">
        <w:trPr>
          <w:trHeight w:val="304"/>
        </w:trPr>
        <w:tc>
          <w:tcPr>
            <w:tcW w:w="969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F47C5" w:rsidRPr="003B45BD" w:rsidRDefault="00BF47C5" w:rsidP="00BF47C5">
            <w:pPr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3B45BD">
              <w:rPr>
                <w:rFonts w:asciiTheme="majorHAnsi" w:hAnsiTheme="majorHAnsi" w:cs="Times New Roman"/>
                <w:color w:val="000000"/>
                <w:sz w:val="24"/>
                <w:szCs w:val="24"/>
                <w:lang w:val="sr-Cyrl-CS" w:eastAsia="sr-Latn-CS"/>
              </w:rPr>
              <w:t>PDV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F47C5" w:rsidRPr="003B45BD" w:rsidRDefault="00BF47C5" w:rsidP="00BF47C5">
            <w:pPr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  <w:lang w:eastAsia="sr-Latn-CS"/>
              </w:rPr>
            </w:pPr>
            <w:r w:rsidRPr="003B45BD">
              <w:rPr>
                <w:rFonts w:asciiTheme="majorHAnsi" w:hAnsiTheme="majorHAnsi" w:cs="Times New Roman"/>
                <w:color w:val="000000"/>
                <w:sz w:val="24"/>
                <w:szCs w:val="24"/>
                <w:lang w:val="sr-Cyrl-CS" w:eastAsia="sr-Latn-CS"/>
              </w:rPr>
              <w:t> </w:t>
            </w:r>
          </w:p>
          <w:p w:rsidR="007F3620" w:rsidRPr="003B45BD" w:rsidRDefault="007F3620" w:rsidP="00BF47C5">
            <w:pPr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BF47C5" w:rsidRPr="003B45BD" w:rsidTr="007F3620">
        <w:trPr>
          <w:trHeight w:val="320"/>
        </w:trPr>
        <w:tc>
          <w:tcPr>
            <w:tcW w:w="969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F47C5" w:rsidRPr="003B45BD" w:rsidRDefault="00BF47C5" w:rsidP="00BF47C5">
            <w:pPr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  <w:lang w:val="nl-NL" w:eastAsia="sr-Latn-CS"/>
              </w:rPr>
            </w:pPr>
            <w:r w:rsidRPr="003B45BD">
              <w:rPr>
                <w:rFonts w:asciiTheme="majorHAnsi" w:hAnsiTheme="majorHAnsi" w:cs="Times New Roman"/>
                <w:color w:val="000000"/>
                <w:sz w:val="24"/>
                <w:szCs w:val="24"/>
                <w:lang w:val="sr-Cyrl-CS" w:eastAsia="sr-Latn-CS"/>
              </w:rPr>
              <w:t>Ukupan iznos sa PDV-om</w:t>
            </w:r>
            <w:r w:rsidRPr="003B45BD">
              <w:rPr>
                <w:rFonts w:asciiTheme="majorHAnsi" w:hAnsiTheme="majorHAnsi" w:cs="Times New Roman"/>
                <w:color w:val="000000"/>
                <w:sz w:val="24"/>
                <w:szCs w:val="24"/>
                <w:lang w:val="nl-NL" w:eastAsia="sr-Latn-CS"/>
              </w:rPr>
              <w:t>: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BF47C5" w:rsidRPr="003B45BD" w:rsidRDefault="00BF47C5" w:rsidP="00BF47C5">
            <w:pPr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3B45BD"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 w:eastAsia="sr-Latn-CS"/>
              </w:rPr>
              <w:t> </w:t>
            </w:r>
          </w:p>
          <w:p w:rsidR="007F3620" w:rsidRPr="003B45BD" w:rsidRDefault="007F3620" w:rsidP="00BF47C5">
            <w:pPr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</w:tbl>
    <w:p w:rsidR="0089119E" w:rsidRPr="003B45BD" w:rsidRDefault="0089119E" w:rsidP="00F53D1A">
      <w:pPr>
        <w:spacing w:after="0"/>
        <w:jc w:val="both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Napomena : ponuđač može izmijeniti obrazac Finansijskog dijala ponude </w:t>
      </w:r>
      <w:r w:rsidR="00107258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ili istu uraditi na svom memorandum, </w:t>
      </w:r>
      <w:r>
        <w:rPr>
          <w:rFonts w:asciiTheme="majorHAnsi" w:hAnsiTheme="majorHAnsi" w:cs="Times New Roman"/>
          <w:b/>
          <w:bCs/>
          <w:color w:val="000000"/>
          <w:sz w:val="24"/>
          <w:szCs w:val="24"/>
        </w:rPr>
        <w:t>uz obavezu da isti daje podatke o  vrijednosti  bez pdv-a , iskan pdv I vrijednost sa pdv-om.</w:t>
      </w:r>
    </w:p>
    <w:p w:rsidR="007F3620" w:rsidRPr="003B45BD" w:rsidRDefault="007F3620" w:rsidP="00F53D1A">
      <w:pPr>
        <w:spacing w:after="0"/>
        <w:jc w:val="both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:rsidR="007F3620" w:rsidRPr="003B45BD" w:rsidRDefault="007F3620" w:rsidP="00F53D1A">
      <w:pPr>
        <w:spacing w:after="0"/>
        <w:jc w:val="both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:rsidR="007F3620" w:rsidRPr="003B45BD" w:rsidRDefault="007F3620" w:rsidP="00F53D1A">
      <w:pPr>
        <w:spacing w:after="0"/>
        <w:jc w:val="both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:rsidR="007F3620" w:rsidRPr="003B45BD" w:rsidRDefault="007F3620" w:rsidP="00F53D1A">
      <w:pPr>
        <w:spacing w:after="0"/>
        <w:jc w:val="both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:rsidR="007F3620" w:rsidRPr="003B45BD" w:rsidRDefault="007F3620" w:rsidP="00F53D1A">
      <w:pPr>
        <w:spacing w:after="0"/>
        <w:jc w:val="both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:rsidR="007F3620" w:rsidRPr="003B45BD" w:rsidRDefault="007F3620" w:rsidP="00F53D1A">
      <w:pPr>
        <w:spacing w:after="0"/>
        <w:jc w:val="both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:rsidR="00F53D1A" w:rsidRPr="003B45BD" w:rsidRDefault="00F53D1A" w:rsidP="00F53D1A">
      <w:pPr>
        <w:spacing w:after="0"/>
        <w:jc w:val="both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 w:rsidRPr="003B45BD">
        <w:rPr>
          <w:rFonts w:asciiTheme="majorHAnsi" w:hAnsiTheme="majorHAnsi" w:cs="Times New Roman"/>
          <w:b/>
          <w:bCs/>
          <w:color w:val="000000"/>
          <w:sz w:val="24"/>
          <w:szCs w:val="24"/>
        </w:rPr>
        <w:t>Uslovi ponude:</w:t>
      </w:r>
    </w:p>
    <w:tbl>
      <w:tblPr>
        <w:tblW w:w="91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4028"/>
        <w:gridCol w:w="5154"/>
      </w:tblGrid>
      <w:tr w:rsidR="00F53D1A" w:rsidRPr="003B45BD" w:rsidTr="007F3620">
        <w:trPr>
          <w:trHeight w:val="251"/>
        </w:trPr>
        <w:tc>
          <w:tcPr>
            <w:tcW w:w="4028" w:type="dxa"/>
            <w:vAlign w:val="center"/>
          </w:tcPr>
          <w:p w:rsidR="00F53D1A" w:rsidRDefault="00F53D1A" w:rsidP="00F53D1A">
            <w:pPr>
              <w:spacing w:after="0" w:line="240" w:lineRule="auto"/>
              <w:ind w:left="266" w:hanging="266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</w:pPr>
            <w:r w:rsidRPr="003B45BD"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  <w:t>Rok izvršenja ugovora je</w:t>
            </w:r>
          </w:p>
          <w:p w:rsidR="0089119E" w:rsidRPr="003B45BD" w:rsidRDefault="0089119E" w:rsidP="00F53D1A">
            <w:pPr>
              <w:spacing w:after="0" w:line="240" w:lineRule="auto"/>
              <w:ind w:left="266" w:hanging="266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5154" w:type="dxa"/>
            <w:vAlign w:val="center"/>
          </w:tcPr>
          <w:p w:rsidR="00F53D1A" w:rsidRPr="003B45BD" w:rsidRDefault="00F53D1A" w:rsidP="00F53D1A">
            <w:pPr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3B45BD"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F53D1A" w:rsidRPr="003B45BD" w:rsidTr="00F53D1A">
        <w:trPr>
          <w:trHeight w:val="375"/>
        </w:trPr>
        <w:tc>
          <w:tcPr>
            <w:tcW w:w="4028" w:type="dxa"/>
            <w:vAlign w:val="center"/>
          </w:tcPr>
          <w:p w:rsidR="00F53D1A" w:rsidRDefault="00F53D1A" w:rsidP="00F53D1A">
            <w:pPr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  <w:lang w:val="pl-PL"/>
              </w:rPr>
            </w:pPr>
            <w:r w:rsidRPr="003B45BD">
              <w:rPr>
                <w:rFonts w:asciiTheme="majorHAnsi" w:hAnsiTheme="majorHAnsi" w:cs="Times New Roman"/>
                <w:color w:val="000000"/>
                <w:sz w:val="24"/>
                <w:szCs w:val="24"/>
                <w:lang w:val="pl-PL"/>
              </w:rPr>
              <w:t>Mjesto izvršenja ugovora je</w:t>
            </w:r>
          </w:p>
          <w:p w:rsidR="0089119E" w:rsidRPr="003B45BD" w:rsidRDefault="0089119E" w:rsidP="00F53D1A">
            <w:pPr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5154" w:type="dxa"/>
            <w:vAlign w:val="center"/>
          </w:tcPr>
          <w:p w:rsidR="00F53D1A" w:rsidRPr="003B45BD" w:rsidRDefault="00F53D1A" w:rsidP="00F53D1A">
            <w:pPr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3B45BD"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F53D1A" w:rsidRPr="003B45BD" w:rsidTr="00F53D1A">
        <w:trPr>
          <w:trHeight w:val="375"/>
        </w:trPr>
        <w:tc>
          <w:tcPr>
            <w:tcW w:w="4028" w:type="dxa"/>
            <w:vAlign w:val="center"/>
          </w:tcPr>
          <w:p w:rsidR="00F53D1A" w:rsidRPr="003B45BD" w:rsidRDefault="00F53D1A" w:rsidP="00F53D1A">
            <w:pPr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3B45BD"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 w:eastAsia="sr-Latn-CS"/>
              </w:rPr>
              <w:t>Način i dinamika isporuke/izvršenja</w:t>
            </w:r>
          </w:p>
        </w:tc>
        <w:tc>
          <w:tcPr>
            <w:tcW w:w="5154" w:type="dxa"/>
            <w:vAlign w:val="center"/>
          </w:tcPr>
          <w:p w:rsidR="00F53D1A" w:rsidRDefault="00F53D1A" w:rsidP="00F53D1A">
            <w:pPr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89119E" w:rsidRPr="003B45BD" w:rsidRDefault="0089119E" w:rsidP="00F53D1A">
            <w:pPr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F53D1A" w:rsidRPr="003B45BD" w:rsidTr="00F53D1A">
        <w:trPr>
          <w:trHeight w:val="375"/>
        </w:trPr>
        <w:tc>
          <w:tcPr>
            <w:tcW w:w="4028" w:type="dxa"/>
            <w:vAlign w:val="center"/>
          </w:tcPr>
          <w:p w:rsidR="00F53D1A" w:rsidRDefault="00F53D1A" w:rsidP="00F53D1A">
            <w:pPr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3B45BD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Garancije kvaliteta</w:t>
            </w:r>
          </w:p>
          <w:p w:rsidR="0089119E" w:rsidRPr="003B45BD" w:rsidRDefault="0089119E" w:rsidP="00F53D1A">
            <w:pPr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5154" w:type="dxa"/>
            <w:vAlign w:val="center"/>
          </w:tcPr>
          <w:p w:rsidR="00F53D1A" w:rsidRPr="003B45BD" w:rsidRDefault="00F53D1A" w:rsidP="00F53D1A">
            <w:pPr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F53D1A" w:rsidRPr="003B45BD" w:rsidTr="00F53D1A">
        <w:trPr>
          <w:trHeight w:val="341"/>
        </w:trPr>
        <w:tc>
          <w:tcPr>
            <w:tcW w:w="4028" w:type="dxa"/>
            <w:vAlign w:val="center"/>
          </w:tcPr>
          <w:p w:rsidR="00F53D1A" w:rsidRDefault="00F53D1A" w:rsidP="00F53D1A">
            <w:pPr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3B45BD"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 w:eastAsia="sr-Latn-CS"/>
              </w:rPr>
              <w:t>Rok plaćanja</w:t>
            </w:r>
          </w:p>
          <w:p w:rsidR="0089119E" w:rsidRPr="003B45BD" w:rsidRDefault="0089119E" w:rsidP="00F53D1A">
            <w:pPr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5154" w:type="dxa"/>
            <w:vAlign w:val="center"/>
          </w:tcPr>
          <w:p w:rsidR="00F53D1A" w:rsidRPr="003B45BD" w:rsidRDefault="00F53D1A" w:rsidP="00F53D1A">
            <w:pPr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F53D1A" w:rsidRPr="003B45BD" w:rsidTr="00F53D1A">
        <w:trPr>
          <w:trHeight w:val="375"/>
        </w:trPr>
        <w:tc>
          <w:tcPr>
            <w:tcW w:w="4028" w:type="dxa"/>
            <w:vAlign w:val="center"/>
          </w:tcPr>
          <w:p w:rsidR="00F53D1A" w:rsidRDefault="00F53D1A" w:rsidP="00F53D1A">
            <w:pPr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3B45BD"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 w:eastAsia="sr-Latn-CS"/>
              </w:rPr>
              <w:t>Način plaćanja</w:t>
            </w:r>
          </w:p>
          <w:p w:rsidR="0089119E" w:rsidRPr="003B45BD" w:rsidRDefault="0089119E" w:rsidP="00F53D1A">
            <w:pPr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5154" w:type="dxa"/>
            <w:vAlign w:val="center"/>
          </w:tcPr>
          <w:p w:rsidR="00F53D1A" w:rsidRPr="003B45BD" w:rsidRDefault="00F53D1A" w:rsidP="00F53D1A">
            <w:pPr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F53D1A" w:rsidRPr="003B45BD" w:rsidTr="00F53D1A">
        <w:trPr>
          <w:trHeight w:val="375"/>
        </w:trPr>
        <w:tc>
          <w:tcPr>
            <w:tcW w:w="4028" w:type="dxa"/>
            <w:vAlign w:val="center"/>
          </w:tcPr>
          <w:p w:rsidR="00F53D1A" w:rsidRPr="003B45BD" w:rsidRDefault="00F53D1A" w:rsidP="00F53D1A">
            <w:pPr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3B45BD"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 w:eastAsia="sr-Latn-CS"/>
              </w:rPr>
              <w:t>Period važenja ponude</w:t>
            </w:r>
          </w:p>
        </w:tc>
        <w:tc>
          <w:tcPr>
            <w:tcW w:w="5154" w:type="dxa"/>
            <w:vAlign w:val="center"/>
          </w:tcPr>
          <w:p w:rsidR="00F53D1A" w:rsidRDefault="00F53D1A" w:rsidP="00F53D1A">
            <w:pPr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89119E" w:rsidRPr="003B45BD" w:rsidRDefault="0089119E" w:rsidP="00F53D1A">
            <w:pPr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</w:tbl>
    <w:p w:rsidR="00F53D1A" w:rsidRPr="003B45BD" w:rsidRDefault="00F53D1A" w:rsidP="00F53D1A">
      <w:pPr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  <w:lang w:val="sr-Latn-CS"/>
        </w:rPr>
      </w:pPr>
    </w:p>
    <w:p w:rsidR="00F53D1A" w:rsidRPr="003B45BD" w:rsidRDefault="00F53D1A" w:rsidP="00F53D1A">
      <w:pPr>
        <w:spacing w:after="0" w:line="240" w:lineRule="auto"/>
        <w:ind w:right="574"/>
        <w:jc w:val="right"/>
        <w:rPr>
          <w:rFonts w:asciiTheme="majorHAnsi" w:hAnsiTheme="majorHAnsi" w:cs="Times New Roman"/>
          <w:color w:val="000000"/>
          <w:sz w:val="24"/>
          <w:szCs w:val="24"/>
          <w:lang w:val="sr-Latn-CS"/>
        </w:rPr>
      </w:pPr>
      <w:r w:rsidRPr="003B45BD">
        <w:rPr>
          <w:rFonts w:asciiTheme="majorHAnsi" w:hAnsiTheme="majorHAnsi" w:cs="Times New Roman"/>
          <w:color w:val="000000"/>
          <w:sz w:val="24"/>
          <w:szCs w:val="24"/>
          <w:lang w:val="sr-Latn-CS"/>
        </w:rPr>
        <w:t xml:space="preserve">Ovlašćeno lice ponuđača  </w:t>
      </w:r>
    </w:p>
    <w:p w:rsidR="00F53D1A" w:rsidRPr="003B45BD" w:rsidRDefault="00F53D1A" w:rsidP="00F53D1A">
      <w:pPr>
        <w:spacing w:after="0" w:line="240" w:lineRule="auto"/>
        <w:ind w:right="149"/>
        <w:jc w:val="right"/>
        <w:rPr>
          <w:rFonts w:asciiTheme="majorHAnsi" w:hAnsiTheme="majorHAnsi" w:cs="Times New Roman"/>
          <w:color w:val="000000"/>
          <w:sz w:val="24"/>
          <w:szCs w:val="24"/>
          <w:lang w:val="sr-Latn-CS"/>
        </w:rPr>
      </w:pPr>
    </w:p>
    <w:p w:rsidR="00F53D1A" w:rsidRPr="003B45BD" w:rsidRDefault="00F53D1A" w:rsidP="00F53D1A">
      <w:pPr>
        <w:spacing w:after="0" w:line="240" w:lineRule="auto"/>
        <w:ind w:right="149"/>
        <w:jc w:val="right"/>
        <w:rPr>
          <w:rFonts w:asciiTheme="majorHAnsi" w:hAnsiTheme="majorHAnsi" w:cs="Times New Roman"/>
          <w:color w:val="000000"/>
          <w:sz w:val="24"/>
          <w:szCs w:val="24"/>
          <w:lang w:val="sr-Latn-CS"/>
        </w:rPr>
      </w:pPr>
      <w:r w:rsidRPr="003B45BD">
        <w:rPr>
          <w:rFonts w:asciiTheme="majorHAnsi" w:hAnsiTheme="majorHAnsi" w:cs="Times New Roman"/>
          <w:color w:val="000000"/>
          <w:sz w:val="24"/>
          <w:szCs w:val="24"/>
          <w:lang w:val="sr-Latn-CS"/>
        </w:rPr>
        <w:t>___________________________</w:t>
      </w:r>
    </w:p>
    <w:p w:rsidR="00F53D1A" w:rsidRPr="003B45BD" w:rsidRDefault="00F53D1A" w:rsidP="00F53D1A">
      <w:pPr>
        <w:spacing w:after="0" w:line="240" w:lineRule="auto"/>
        <w:ind w:right="574"/>
        <w:jc w:val="right"/>
        <w:rPr>
          <w:rFonts w:asciiTheme="majorHAnsi" w:hAnsiTheme="majorHAnsi" w:cs="Times New Roman"/>
          <w:color w:val="000000"/>
          <w:sz w:val="24"/>
          <w:szCs w:val="24"/>
          <w:lang w:val="sr-Latn-CS"/>
        </w:rPr>
      </w:pPr>
      <w:r w:rsidRPr="003B45BD">
        <w:rPr>
          <w:rFonts w:asciiTheme="majorHAnsi" w:hAnsiTheme="majorHAnsi" w:cs="Times New Roman"/>
          <w:color w:val="000000"/>
          <w:sz w:val="24"/>
          <w:szCs w:val="24"/>
          <w:lang w:val="sr-Latn-CS"/>
        </w:rPr>
        <w:t>(</w:t>
      </w:r>
      <w:r w:rsidRPr="003B45BD">
        <w:rPr>
          <w:rFonts w:asciiTheme="majorHAnsi" w:hAnsiTheme="majorHAnsi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3B45BD">
        <w:rPr>
          <w:rFonts w:asciiTheme="majorHAnsi" w:hAnsiTheme="majorHAnsi" w:cs="Times New Roman"/>
          <w:color w:val="000000"/>
          <w:sz w:val="24"/>
          <w:szCs w:val="24"/>
          <w:lang w:val="sr-Latn-CS"/>
        </w:rPr>
        <w:t>)</w:t>
      </w:r>
    </w:p>
    <w:p w:rsidR="00F53D1A" w:rsidRPr="003B45BD" w:rsidRDefault="00F53D1A" w:rsidP="00F53D1A">
      <w:pPr>
        <w:spacing w:after="0" w:line="240" w:lineRule="auto"/>
        <w:ind w:right="149"/>
        <w:jc w:val="right"/>
        <w:rPr>
          <w:rFonts w:asciiTheme="majorHAnsi" w:hAnsiTheme="majorHAnsi" w:cs="Times New Roman"/>
          <w:color w:val="000000"/>
          <w:sz w:val="24"/>
          <w:szCs w:val="24"/>
          <w:lang w:val="sr-Latn-CS"/>
        </w:rPr>
      </w:pPr>
    </w:p>
    <w:p w:rsidR="00F53D1A" w:rsidRPr="003B45BD" w:rsidRDefault="00F53D1A" w:rsidP="00F53D1A">
      <w:pPr>
        <w:spacing w:after="0" w:line="240" w:lineRule="auto"/>
        <w:ind w:right="149"/>
        <w:jc w:val="right"/>
        <w:rPr>
          <w:rFonts w:asciiTheme="majorHAnsi" w:hAnsiTheme="majorHAnsi" w:cs="Times New Roman"/>
          <w:color w:val="000000"/>
          <w:sz w:val="24"/>
          <w:szCs w:val="24"/>
          <w:lang w:val="sr-Latn-CS"/>
        </w:rPr>
      </w:pPr>
      <w:r w:rsidRPr="003B45BD">
        <w:rPr>
          <w:rFonts w:asciiTheme="majorHAnsi" w:hAnsiTheme="majorHAnsi" w:cs="Times New Roman"/>
          <w:color w:val="000000"/>
          <w:sz w:val="24"/>
          <w:szCs w:val="24"/>
          <w:lang w:val="sr-Latn-CS"/>
        </w:rPr>
        <w:t>___________________________</w:t>
      </w:r>
    </w:p>
    <w:p w:rsidR="00F53D1A" w:rsidRPr="003B45BD" w:rsidRDefault="00F53D1A" w:rsidP="00F53D1A">
      <w:pPr>
        <w:tabs>
          <w:tab w:val="left" w:pos="8364"/>
        </w:tabs>
        <w:spacing w:after="0" w:line="240" w:lineRule="auto"/>
        <w:ind w:right="857"/>
        <w:jc w:val="right"/>
        <w:rPr>
          <w:rFonts w:asciiTheme="majorHAnsi" w:hAnsiTheme="majorHAnsi" w:cs="Times New Roman"/>
          <w:color w:val="000000"/>
          <w:sz w:val="24"/>
          <w:szCs w:val="24"/>
          <w:lang w:val="sr-Latn-CS"/>
        </w:rPr>
      </w:pPr>
      <w:r w:rsidRPr="003B45BD">
        <w:rPr>
          <w:rFonts w:asciiTheme="majorHAnsi" w:hAnsiTheme="majorHAnsi" w:cs="Times New Roman"/>
          <w:color w:val="000000"/>
          <w:sz w:val="24"/>
          <w:szCs w:val="24"/>
          <w:lang w:val="sr-Latn-CS"/>
        </w:rPr>
        <w:t>(</w:t>
      </w:r>
      <w:r w:rsidRPr="003B45BD">
        <w:rPr>
          <w:rFonts w:asciiTheme="majorHAnsi" w:hAnsiTheme="majorHAnsi" w:cs="Times New Roman"/>
          <w:i/>
          <w:iCs/>
          <w:color w:val="000000"/>
          <w:sz w:val="24"/>
          <w:szCs w:val="24"/>
          <w:lang w:val="sr-Latn-CS"/>
        </w:rPr>
        <w:t>svojeručni potpis</w:t>
      </w:r>
      <w:r w:rsidRPr="003B45BD">
        <w:rPr>
          <w:rFonts w:asciiTheme="majorHAnsi" w:hAnsiTheme="majorHAnsi" w:cs="Times New Roman"/>
          <w:color w:val="000000"/>
          <w:sz w:val="24"/>
          <w:szCs w:val="24"/>
          <w:lang w:val="sr-Latn-CS"/>
        </w:rPr>
        <w:t>)</w:t>
      </w:r>
    </w:p>
    <w:p w:rsidR="00F53D1A" w:rsidRPr="003B45BD" w:rsidRDefault="00F53D1A" w:rsidP="00F53D1A">
      <w:pPr>
        <w:spacing w:after="0" w:line="240" w:lineRule="auto"/>
        <w:jc w:val="center"/>
        <w:rPr>
          <w:rFonts w:asciiTheme="majorHAnsi" w:hAnsiTheme="majorHAnsi" w:cs="Times New Roman"/>
          <w:color w:val="000000"/>
          <w:sz w:val="24"/>
          <w:szCs w:val="24"/>
          <w:lang w:val="sr-Latn-CS"/>
        </w:rPr>
      </w:pPr>
      <w:r w:rsidRPr="003B45BD">
        <w:rPr>
          <w:rFonts w:asciiTheme="majorHAnsi" w:hAnsiTheme="majorHAnsi" w:cs="Times New Roman"/>
          <w:color w:val="000000"/>
          <w:sz w:val="24"/>
          <w:szCs w:val="24"/>
          <w:lang w:val="sr-Latn-CS"/>
        </w:rPr>
        <w:t>M.P.</w:t>
      </w:r>
    </w:p>
    <w:p w:rsidR="00F53D1A" w:rsidRPr="003B45BD" w:rsidRDefault="00F53D1A" w:rsidP="00F53D1A">
      <w:pPr>
        <w:rPr>
          <w:rFonts w:asciiTheme="majorHAnsi" w:hAnsiTheme="majorHAnsi" w:cs="Times New Roman"/>
          <w:b/>
          <w:bCs/>
          <w:i/>
          <w:iCs/>
          <w:color w:val="000000"/>
          <w:sz w:val="24"/>
          <w:szCs w:val="24"/>
        </w:rPr>
        <w:sectPr w:rsidR="00F53D1A" w:rsidRPr="003B45BD" w:rsidSect="003B023B">
          <w:pgSz w:w="16839" w:h="11907" w:orient="landscape" w:code="9"/>
          <w:pgMar w:top="1440" w:right="1440" w:bottom="1440" w:left="1440" w:header="144" w:footer="144" w:gutter="0"/>
          <w:cols w:space="720"/>
          <w:docGrid w:linePitch="360"/>
        </w:sectPr>
      </w:pPr>
    </w:p>
    <w:p w:rsidR="003F469C" w:rsidRPr="005050A8" w:rsidRDefault="003F469C" w:rsidP="003F469C">
      <w:pPr>
        <w:pStyle w:val="Heading1"/>
        <w:spacing w:line="240" w:lineRule="auto"/>
        <w:jc w:val="center"/>
        <w:rPr>
          <w:rFonts w:ascii="Cambria" w:hAnsi="Cambria"/>
          <w:bCs w:val="0"/>
          <w:i/>
          <w:color w:val="auto"/>
          <w:sz w:val="24"/>
          <w:szCs w:val="24"/>
        </w:rPr>
      </w:pPr>
      <w:r>
        <w:rPr>
          <w:rFonts w:ascii="Cambria" w:hAnsi="Cambria"/>
          <w:color w:val="auto"/>
          <w:sz w:val="24"/>
          <w:szCs w:val="24"/>
        </w:rPr>
        <w:lastRenderedPageBreak/>
        <w:t>NACRT</w:t>
      </w:r>
    </w:p>
    <w:p w:rsidR="003F469C" w:rsidRPr="005050A8" w:rsidRDefault="003F469C" w:rsidP="003F469C">
      <w:pPr>
        <w:pStyle w:val="Heading1"/>
        <w:spacing w:line="240" w:lineRule="auto"/>
        <w:rPr>
          <w:rFonts w:ascii="Cambria" w:hAnsi="Cambria"/>
          <w:b w:val="0"/>
          <w:bCs w:val="0"/>
          <w:i/>
          <w:color w:val="auto"/>
          <w:sz w:val="24"/>
          <w:szCs w:val="24"/>
        </w:rPr>
      </w:pPr>
      <w:r w:rsidRPr="005050A8">
        <w:rPr>
          <w:rFonts w:ascii="Cambria" w:hAnsi="Cambria"/>
          <w:color w:val="auto"/>
          <w:sz w:val="24"/>
          <w:szCs w:val="24"/>
        </w:rPr>
        <w:t xml:space="preserve">    UGOVOR ZA PRUŽANJE USLUGA</w:t>
      </w:r>
    </w:p>
    <w:p w:rsidR="003F469C" w:rsidRPr="005050A8" w:rsidRDefault="003F469C" w:rsidP="003F469C">
      <w:pPr>
        <w:pStyle w:val="Heading1"/>
        <w:spacing w:line="240" w:lineRule="auto"/>
        <w:jc w:val="both"/>
        <w:rPr>
          <w:rFonts w:ascii="Cambria" w:hAnsi="Cambria"/>
          <w:b w:val="0"/>
          <w:bCs w:val="0"/>
          <w:i/>
          <w:color w:val="auto"/>
          <w:sz w:val="24"/>
          <w:szCs w:val="24"/>
        </w:rPr>
      </w:pPr>
      <w:r w:rsidRPr="005050A8">
        <w:rPr>
          <w:rFonts w:ascii="Cambria" w:hAnsi="Cambria"/>
          <w:color w:val="auto"/>
          <w:sz w:val="24"/>
          <w:szCs w:val="24"/>
        </w:rPr>
        <w:t>između:</w:t>
      </w:r>
    </w:p>
    <w:p w:rsidR="003F469C" w:rsidRPr="005050A8" w:rsidRDefault="003F469C" w:rsidP="003F469C">
      <w:pPr>
        <w:spacing w:after="0" w:line="240" w:lineRule="auto"/>
        <w:rPr>
          <w:rFonts w:ascii="Cambria" w:hAnsi="Cambria"/>
          <w:sz w:val="24"/>
          <w:szCs w:val="24"/>
        </w:rPr>
      </w:pPr>
    </w:p>
    <w:p w:rsidR="003F469C" w:rsidRPr="005050A8" w:rsidRDefault="003F469C" w:rsidP="003F469C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050A8">
        <w:rPr>
          <w:rFonts w:ascii="Cambria" w:hAnsi="Cambria"/>
          <w:b/>
          <w:i/>
          <w:sz w:val="24"/>
          <w:szCs w:val="24"/>
        </w:rPr>
        <w:t>JZU Opšta bolnica „Blažo Orlandić” Bar (PIB 02016102)</w:t>
      </w:r>
      <w:r w:rsidRPr="005050A8">
        <w:rPr>
          <w:rFonts w:ascii="Cambria" w:hAnsi="Cambria"/>
          <w:sz w:val="24"/>
          <w:szCs w:val="24"/>
        </w:rPr>
        <w:t xml:space="preserve">, koju zastupa  </w:t>
      </w:r>
      <w:r w:rsidRPr="005050A8">
        <w:rPr>
          <w:rFonts w:ascii="Cambria" w:hAnsi="Cambria"/>
          <w:b/>
          <w:i/>
          <w:sz w:val="24"/>
          <w:szCs w:val="24"/>
        </w:rPr>
        <w:t>Tomanović dr Dragoslav,spec.hirurg</w:t>
      </w:r>
      <w:r w:rsidRPr="005050A8">
        <w:rPr>
          <w:rFonts w:ascii="Cambria" w:hAnsi="Cambria"/>
          <w:sz w:val="24"/>
          <w:szCs w:val="24"/>
        </w:rPr>
        <w:t>-</w:t>
      </w:r>
      <w:r w:rsidRPr="005050A8">
        <w:rPr>
          <w:rFonts w:ascii="Cambria" w:hAnsi="Cambria"/>
          <w:b/>
          <w:i/>
          <w:sz w:val="24"/>
          <w:szCs w:val="24"/>
        </w:rPr>
        <w:t xml:space="preserve">direktor </w:t>
      </w:r>
      <w:r w:rsidRPr="005050A8">
        <w:rPr>
          <w:rFonts w:ascii="Cambria" w:hAnsi="Cambria"/>
          <w:sz w:val="24"/>
          <w:szCs w:val="24"/>
        </w:rPr>
        <w:t xml:space="preserve"> sa jedne strane (u daljem tekstu: </w:t>
      </w:r>
      <w:r w:rsidRPr="005050A8">
        <w:rPr>
          <w:rFonts w:ascii="Cambria" w:hAnsi="Cambria"/>
          <w:b/>
          <w:sz w:val="24"/>
          <w:szCs w:val="24"/>
        </w:rPr>
        <w:t>NARUČILAC</w:t>
      </w:r>
      <w:r w:rsidRPr="005050A8">
        <w:rPr>
          <w:rFonts w:ascii="Cambria" w:hAnsi="Cambria"/>
          <w:sz w:val="24"/>
          <w:szCs w:val="24"/>
        </w:rPr>
        <w:t xml:space="preserve">),  </w:t>
      </w:r>
    </w:p>
    <w:p w:rsidR="003F469C" w:rsidRPr="005050A8" w:rsidRDefault="003F469C" w:rsidP="003F469C">
      <w:pPr>
        <w:pStyle w:val="ListParagraph"/>
        <w:numPr>
          <w:ilvl w:val="0"/>
          <w:numId w:val="41"/>
        </w:numPr>
        <w:tabs>
          <w:tab w:val="left" w:pos="432"/>
        </w:tabs>
        <w:spacing w:after="0" w:line="240" w:lineRule="auto"/>
        <w:jc w:val="both"/>
        <w:rPr>
          <w:rFonts w:ascii="Cambria" w:hAnsi="Cambria"/>
          <w:color w:val="000000"/>
          <w:sz w:val="24"/>
          <w:szCs w:val="24"/>
        </w:rPr>
      </w:pPr>
      <w:r w:rsidRPr="005050A8">
        <w:rPr>
          <w:rFonts w:ascii="Cambria" w:hAnsi="Cambria"/>
          <w:color w:val="000000"/>
          <w:sz w:val="24"/>
          <w:szCs w:val="24"/>
        </w:rPr>
        <w:t xml:space="preserve">___________________________________________ kojeg zastupa </w:t>
      </w:r>
      <w:r w:rsidRPr="005050A8">
        <w:rPr>
          <w:rFonts w:ascii="Cambria" w:hAnsi="Cambria"/>
          <w:b/>
          <w:i/>
          <w:color w:val="000000"/>
          <w:sz w:val="24"/>
          <w:szCs w:val="24"/>
        </w:rPr>
        <w:t>____________________________________</w:t>
      </w:r>
      <w:r w:rsidRPr="005050A8">
        <w:rPr>
          <w:rFonts w:ascii="Cambria" w:hAnsi="Cambria"/>
          <w:color w:val="000000"/>
          <w:sz w:val="24"/>
          <w:szCs w:val="24"/>
        </w:rPr>
        <w:t xml:space="preserve">, sa druge strane (u daljem tekstu:  </w:t>
      </w:r>
      <w:r w:rsidRPr="005050A8">
        <w:rPr>
          <w:rFonts w:ascii="Cambria" w:hAnsi="Cambria"/>
          <w:b/>
          <w:color w:val="000000"/>
          <w:sz w:val="24"/>
          <w:szCs w:val="24"/>
        </w:rPr>
        <w:t>IZVRŠILAC</w:t>
      </w:r>
      <w:r w:rsidRPr="005050A8">
        <w:rPr>
          <w:rFonts w:ascii="Cambria" w:hAnsi="Cambria"/>
          <w:color w:val="000000"/>
          <w:sz w:val="24"/>
          <w:szCs w:val="24"/>
        </w:rPr>
        <w:t>).</w:t>
      </w:r>
    </w:p>
    <w:p w:rsidR="003F469C" w:rsidRPr="005050A8" w:rsidRDefault="003F469C" w:rsidP="003F469C">
      <w:pPr>
        <w:pStyle w:val="BodyText"/>
        <w:spacing w:line="360" w:lineRule="auto"/>
        <w:jc w:val="center"/>
        <w:rPr>
          <w:rFonts w:ascii="Cambria" w:hAnsi="Cambria"/>
          <w:b/>
          <w:sz w:val="24"/>
          <w:szCs w:val="24"/>
        </w:rPr>
      </w:pPr>
    </w:p>
    <w:p w:rsidR="003F469C" w:rsidRPr="005050A8" w:rsidRDefault="003F469C" w:rsidP="003F469C">
      <w:pPr>
        <w:pStyle w:val="BodyText"/>
        <w:spacing w:line="360" w:lineRule="auto"/>
        <w:jc w:val="center"/>
        <w:rPr>
          <w:rFonts w:ascii="Cambria" w:hAnsi="Cambria"/>
          <w:b/>
          <w:sz w:val="24"/>
          <w:szCs w:val="24"/>
        </w:rPr>
      </w:pPr>
    </w:p>
    <w:p w:rsidR="003F469C" w:rsidRDefault="003F469C" w:rsidP="003F469C">
      <w:pPr>
        <w:pStyle w:val="BodyText"/>
        <w:spacing w:line="360" w:lineRule="auto"/>
        <w:jc w:val="center"/>
        <w:rPr>
          <w:rFonts w:ascii="Cambria" w:hAnsi="Cambria"/>
          <w:b/>
          <w:sz w:val="24"/>
          <w:szCs w:val="24"/>
        </w:rPr>
      </w:pPr>
      <w:r w:rsidRPr="005050A8">
        <w:rPr>
          <w:rFonts w:ascii="Cambria" w:hAnsi="Cambria"/>
          <w:b/>
          <w:sz w:val="24"/>
          <w:szCs w:val="24"/>
        </w:rPr>
        <w:t>Član 1</w:t>
      </w:r>
    </w:p>
    <w:p w:rsidR="003F469C" w:rsidRDefault="003F469C" w:rsidP="003F469C">
      <w:pPr>
        <w:pStyle w:val="BodyText"/>
        <w:spacing w:line="360" w:lineRule="auto"/>
        <w:jc w:val="left"/>
        <w:rPr>
          <w:rFonts w:ascii="Cambria" w:hAnsi="Cambria"/>
          <w:sz w:val="24"/>
          <w:szCs w:val="24"/>
        </w:rPr>
      </w:pPr>
      <w:r w:rsidRPr="003F469C">
        <w:rPr>
          <w:rFonts w:ascii="Cambria" w:hAnsi="Cambria"/>
          <w:sz w:val="24"/>
          <w:szCs w:val="24"/>
        </w:rPr>
        <w:t xml:space="preserve">Osnov ovog ugovora je </w:t>
      </w:r>
    </w:p>
    <w:p w:rsidR="003F469C" w:rsidRDefault="003F469C" w:rsidP="003F469C">
      <w:pPr>
        <w:pStyle w:val="BodyText"/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Zahtjev za dostavljanje ponude broj____________ od _____________</w:t>
      </w:r>
    </w:p>
    <w:p w:rsidR="003F469C" w:rsidRDefault="003F469C" w:rsidP="003F469C">
      <w:pPr>
        <w:pStyle w:val="BodyText"/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Ponuda ponuđača broj __________________ od _________________</w:t>
      </w:r>
    </w:p>
    <w:p w:rsidR="003F469C" w:rsidRDefault="003F469C" w:rsidP="003F469C">
      <w:pPr>
        <w:pStyle w:val="BodyText"/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Obavještenje o izboru najpovoljnije ponude broj ____________ od _________________</w:t>
      </w:r>
    </w:p>
    <w:p w:rsidR="003F469C" w:rsidRPr="003F469C" w:rsidRDefault="003F469C" w:rsidP="003F469C">
      <w:pPr>
        <w:pStyle w:val="BodyText"/>
        <w:jc w:val="left"/>
        <w:rPr>
          <w:rFonts w:ascii="Cambria" w:hAnsi="Cambria"/>
          <w:sz w:val="24"/>
          <w:szCs w:val="24"/>
        </w:rPr>
      </w:pPr>
    </w:p>
    <w:p w:rsidR="003F469C" w:rsidRDefault="003F469C" w:rsidP="003F469C">
      <w:pPr>
        <w:pStyle w:val="Heading5"/>
        <w:spacing w:line="240" w:lineRule="auto"/>
        <w:jc w:val="center"/>
        <w:rPr>
          <w:rFonts w:ascii="Cambria" w:hAnsi="Cambria"/>
          <w:b/>
          <w:color w:val="auto"/>
          <w:sz w:val="24"/>
          <w:szCs w:val="24"/>
        </w:rPr>
      </w:pPr>
      <w:r w:rsidRPr="005050A8">
        <w:rPr>
          <w:rFonts w:ascii="Cambria" w:hAnsi="Cambria"/>
          <w:b/>
          <w:color w:val="auto"/>
          <w:sz w:val="24"/>
          <w:szCs w:val="24"/>
        </w:rPr>
        <w:t>Član 2</w:t>
      </w:r>
    </w:p>
    <w:p w:rsidR="003F469C" w:rsidRPr="003F469C" w:rsidRDefault="003F469C" w:rsidP="003F469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  <w:lang w:val="pl-PL"/>
        </w:rPr>
      </w:pPr>
      <w:r w:rsidRPr="005050A8">
        <w:rPr>
          <w:rFonts w:ascii="Cambria" w:hAnsi="Cambria"/>
          <w:sz w:val="24"/>
          <w:szCs w:val="24"/>
        </w:rPr>
        <w:t xml:space="preserve">Predmet ovog Ugovora jeste </w:t>
      </w:r>
      <w:r>
        <w:rPr>
          <w:rFonts w:ascii="Cambria" w:hAnsi="Cambria"/>
          <w:sz w:val="24"/>
          <w:szCs w:val="24"/>
        </w:rPr>
        <w:t xml:space="preserve">usluge </w:t>
      </w:r>
      <w:r>
        <w:rPr>
          <w:rFonts w:asciiTheme="majorHAnsi" w:hAnsiTheme="majorHAnsi" w:cs="Times New Roman"/>
          <w:color w:val="000000"/>
          <w:sz w:val="24"/>
          <w:szCs w:val="24"/>
          <w:lang w:val="pl-PL"/>
        </w:rPr>
        <w:t>detaljnog pregleda</w:t>
      </w:r>
      <w:r w:rsidR="007E7499">
        <w:rPr>
          <w:rFonts w:asciiTheme="majorHAnsi" w:hAnsiTheme="majorHAnsi" w:cs="Times New Roman"/>
          <w:color w:val="000000"/>
          <w:sz w:val="24"/>
          <w:szCs w:val="24"/>
          <w:lang w:val="pl-PL"/>
        </w:rPr>
        <w:t xml:space="preserve"> objekata</w:t>
      </w:r>
      <w:r>
        <w:rPr>
          <w:rFonts w:asciiTheme="majorHAnsi" w:hAnsiTheme="majorHAnsi" w:cs="Times New Roman"/>
          <w:color w:val="000000"/>
          <w:sz w:val="24"/>
          <w:szCs w:val="24"/>
          <w:lang w:val="pl-PL"/>
        </w:rPr>
        <w:t>, izrade projektne dokumentacije</w:t>
      </w:r>
      <w:r w:rsidR="007E7499">
        <w:rPr>
          <w:rFonts w:asciiTheme="majorHAnsi" w:hAnsiTheme="majorHAnsi" w:cs="Times New Roman"/>
          <w:color w:val="000000"/>
          <w:sz w:val="24"/>
          <w:szCs w:val="24"/>
          <w:lang w:val="pl-PL"/>
        </w:rPr>
        <w:t xml:space="preserve"> za adaptaciju istih, </w:t>
      </w:r>
      <w:r>
        <w:rPr>
          <w:rFonts w:asciiTheme="majorHAnsi" w:hAnsiTheme="majorHAnsi" w:cs="Times New Roman"/>
          <w:color w:val="000000"/>
          <w:sz w:val="24"/>
          <w:szCs w:val="24"/>
          <w:lang w:val="pl-PL"/>
        </w:rPr>
        <w:t xml:space="preserve"> izrade tehničkog dijela tenderske dokumentacije i podrška tokom  tenderskog postupka, </w:t>
      </w:r>
      <w:r w:rsidRPr="005050A8">
        <w:rPr>
          <w:rFonts w:ascii="Cambria" w:hAnsi="Cambria" w:cs="Arial"/>
          <w:sz w:val="24"/>
          <w:szCs w:val="24"/>
        </w:rPr>
        <w:t xml:space="preserve"> u svemu </w:t>
      </w:r>
      <w:r w:rsidRPr="005050A8">
        <w:rPr>
          <w:rFonts w:ascii="Cambria" w:hAnsi="Cambria"/>
          <w:sz w:val="24"/>
          <w:szCs w:val="24"/>
        </w:rPr>
        <w:t xml:space="preserve">prema Ponudi broj ________ od ____________ godine , po  Zahtjevu za dostavljanje ponuda za nabavku male vrijednosti broj </w:t>
      </w:r>
      <w:r w:rsidR="007E7499">
        <w:rPr>
          <w:rFonts w:asciiTheme="majorHAnsi" w:hAnsiTheme="majorHAnsi" w:cs="Times New Roman"/>
          <w:b/>
          <w:sz w:val="24"/>
          <w:szCs w:val="24"/>
          <w:lang w:val="pl-PL"/>
        </w:rPr>
        <w:t>________________</w:t>
      </w:r>
      <w:r>
        <w:rPr>
          <w:rFonts w:asciiTheme="majorHAnsi" w:hAnsiTheme="majorHAnsi" w:cs="Times New Roman"/>
          <w:b/>
          <w:sz w:val="24"/>
          <w:szCs w:val="24"/>
          <w:lang w:val="pl-PL"/>
        </w:rPr>
        <w:t xml:space="preserve">od  </w:t>
      </w:r>
      <w:r w:rsidR="007E7499">
        <w:rPr>
          <w:rFonts w:ascii="Cambria" w:hAnsi="Cambria"/>
          <w:sz w:val="24"/>
          <w:szCs w:val="24"/>
        </w:rPr>
        <w:t>________________</w:t>
      </w:r>
      <w:r w:rsidRPr="005050A8">
        <w:rPr>
          <w:rFonts w:ascii="Cambria" w:hAnsi="Cambria"/>
          <w:sz w:val="24"/>
          <w:szCs w:val="24"/>
        </w:rPr>
        <w:t>godine</w:t>
      </w:r>
    </w:p>
    <w:p w:rsidR="003F469C" w:rsidRPr="005050A8" w:rsidRDefault="003F469C" w:rsidP="003F469C">
      <w:pPr>
        <w:pStyle w:val="BodyText2"/>
        <w:spacing w:after="0" w:line="240" w:lineRule="auto"/>
        <w:jc w:val="both"/>
        <w:rPr>
          <w:rFonts w:ascii="Cambria" w:hAnsi="Cambria" w:cs="Times New Roman"/>
          <w:noProof/>
        </w:rPr>
      </w:pPr>
      <w:r w:rsidRPr="005050A8">
        <w:rPr>
          <w:rFonts w:ascii="Cambria" w:hAnsi="Cambria"/>
          <w:sz w:val="24"/>
          <w:szCs w:val="24"/>
        </w:rPr>
        <w:t xml:space="preserve">IZVRŠILAC se obavezuje da će pružiti i vršiti usluge navedene u članu 1 ovog Ugovora u </w:t>
      </w:r>
      <w:r w:rsidRPr="005050A8">
        <w:rPr>
          <w:rFonts w:ascii="Cambria" w:hAnsi="Cambria" w:cs="Times New Roman"/>
          <w:noProof/>
          <w:sz w:val="24"/>
          <w:szCs w:val="24"/>
        </w:rPr>
        <w:t xml:space="preserve">skladu sa </w:t>
      </w:r>
      <w:r>
        <w:rPr>
          <w:rFonts w:ascii="Cambria" w:hAnsi="Cambria" w:cs="Times New Roman"/>
          <w:noProof/>
          <w:sz w:val="24"/>
          <w:szCs w:val="24"/>
        </w:rPr>
        <w:t xml:space="preserve"> rokovima datim u ponudi I usaglašenim sa zahtjevom.</w:t>
      </w:r>
    </w:p>
    <w:p w:rsidR="003F469C" w:rsidRPr="005050A8" w:rsidRDefault="003F469C" w:rsidP="003F469C">
      <w:pPr>
        <w:pStyle w:val="Heading5"/>
        <w:spacing w:line="240" w:lineRule="auto"/>
        <w:jc w:val="center"/>
        <w:rPr>
          <w:rFonts w:ascii="Cambria" w:hAnsi="Cambria"/>
          <w:b/>
          <w:color w:val="auto"/>
          <w:sz w:val="24"/>
          <w:szCs w:val="24"/>
        </w:rPr>
      </w:pPr>
      <w:r w:rsidRPr="005050A8">
        <w:rPr>
          <w:rFonts w:ascii="Cambria" w:hAnsi="Cambria"/>
          <w:b/>
          <w:color w:val="auto"/>
          <w:sz w:val="24"/>
          <w:szCs w:val="24"/>
        </w:rPr>
        <w:t>Član 3</w:t>
      </w:r>
    </w:p>
    <w:p w:rsidR="003F469C" w:rsidRPr="005050A8" w:rsidRDefault="003F469C" w:rsidP="003F469C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5050A8">
        <w:rPr>
          <w:rFonts w:ascii="Cambria" w:hAnsi="Cambria"/>
          <w:sz w:val="24"/>
          <w:szCs w:val="24"/>
        </w:rPr>
        <w:t xml:space="preserve">Ukupna cijana za usluge navedene u članu 1 ovog Ugovora, iznosi </w:t>
      </w:r>
      <w:r w:rsidRPr="005050A8">
        <w:rPr>
          <w:rFonts w:ascii="Cambria" w:hAnsi="Cambria"/>
          <w:b/>
          <w:i/>
          <w:sz w:val="24"/>
          <w:szCs w:val="24"/>
        </w:rPr>
        <w:t>________________________________________</w:t>
      </w:r>
      <w:r w:rsidRPr="005050A8">
        <w:rPr>
          <w:rFonts w:ascii="Cambria" w:hAnsi="Cambria"/>
          <w:b/>
          <w:sz w:val="24"/>
          <w:szCs w:val="24"/>
        </w:rPr>
        <w:t xml:space="preserve"> sa uračunatim  PDV-om. </w:t>
      </w:r>
    </w:p>
    <w:p w:rsidR="003F469C" w:rsidRPr="005050A8" w:rsidRDefault="003F469C" w:rsidP="003F469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050A8">
        <w:rPr>
          <w:rFonts w:ascii="Cambria" w:hAnsi="Cambria"/>
          <w:sz w:val="24"/>
          <w:szCs w:val="24"/>
        </w:rPr>
        <w:t>U ukupnu cijenu uračunati su svi zavisni troškovi uključujući i PDV. Za pružene usluge, IZVRŠILAC je dužan ispostaviti  NARUČIOCU fakturu potpisanu od ovlašćenog lica, a ista mora sadržati broj ugovora po kojem se vrši plaćanje.</w:t>
      </w:r>
    </w:p>
    <w:p w:rsidR="003F469C" w:rsidRPr="005050A8" w:rsidRDefault="003F469C" w:rsidP="003F469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050A8">
        <w:rPr>
          <w:rFonts w:ascii="Cambria" w:hAnsi="Cambria"/>
          <w:sz w:val="24"/>
          <w:szCs w:val="24"/>
        </w:rPr>
        <w:t>Cijene iz ponude su fiksne i ne mogu se mijenjati u toku ugovorenog perioda</w:t>
      </w:r>
      <w:r>
        <w:rPr>
          <w:rFonts w:ascii="Cambria" w:hAnsi="Cambria"/>
          <w:sz w:val="24"/>
          <w:szCs w:val="24"/>
        </w:rPr>
        <w:t>, izuzev u slučaju promjene pdv-a.</w:t>
      </w:r>
    </w:p>
    <w:p w:rsidR="003F469C" w:rsidRPr="005050A8" w:rsidRDefault="003F469C" w:rsidP="003F469C">
      <w:pPr>
        <w:pStyle w:val="Heading5"/>
        <w:spacing w:line="240" w:lineRule="auto"/>
        <w:jc w:val="center"/>
        <w:rPr>
          <w:rFonts w:ascii="Cambria" w:hAnsi="Cambria"/>
          <w:b/>
          <w:color w:val="auto"/>
          <w:sz w:val="24"/>
          <w:szCs w:val="24"/>
        </w:rPr>
      </w:pPr>
      <w:r w:rsidRPr="005050A8">
        <w:rPr>
          <w:rFonts w:ascii="Cambria" w:hAnsi="Cambria"/>
          <w:b/>
          <w:color w:val="auto"/>
          <w:sz w:val="24"/>
          <w:szCs w:val="24"/>
        </w:rPr>
        <w:t>Član 4</w:t>
      </w:r>
    </w:p>
    <w:p w:rsidR="003F469C" w:rsidRDefault="003F469C" w:rsidP="005D6C5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050A8">
        <w:rPr>
          <w:rFonts w:ascii="Cambria" w:hAnsi="Cambria"/>
          <w:sz w:val="24"/>
          <w:szCs w:val="24"/>
        </w:rPr>
        <w:t xml:space="preserve">NARUČILAC se obavezuje da će plaćanje vršiti prema uslovima iz Ponude, tj. </w:t>
      </w:r>
      <w:r w:rsidRPr="005050A8">
        <w:rPr>
          <w:rFonts w:ascii="Cambria" w:hAnsi="Cambria"/>
          <w:b/>
          <w:sz w:val="24"/>
          <w:szCs w:val="24"/>
          <w:u w:val="single"/>
        </w:rPr>
        <w:t>_________________</w:t>
      </w:r>
      <w:r w:rsidRPr="005050A8">
        <w:rPr>
          <w:rFonts w:ascii="Cambria" w:hAnsi="Cambria"/>
          <w:sz w:val="24"/>
          <w:szCs w:val="24"/>
        </w:rPr>
        <w:t xml:space="preserve"> dana po ispostavljanju fakture za pružene usluge. Sva plaćanja vršiće se na osnovu fakture i prateće dokumentacije u korist žiro računa IZVRŠIOCA navedenog na fakturi IZVRŠIOCA.</w:t>
      </w:r>
    </w:p>
    <w:p w:rsidR="003F469C" w:rsidRPr="003F469C" w:rsidRDefault="003F469C" w:rsidP="003F469C">
      <w:pPr>
        <w:pStyle w:val="Heading5"/>
        <w:spacing w:line="240" w:lineRule="auto"/>
        <w:jc w:val="center"/>
        <w:rPr>
          <w:rFonts w:ascii="Cambria" w:hAnsi="Cambria"/>
          <w:b/>
          <w:color w:val="auto"/>
          <w:sz w:val="24"/>
          <w:szCs w:val="24"/>
        </w:rPr>
      </w:pPr>
      <w:r>
        <w:rPr>
          <w:rFonts w:ascii="Cambria" w:hAnsi="Cambria"/>
          <w:b/>
          <w:color w:val="auto"/>
          <w:sz w:val="24"/>
          <w:szCs w:val="24"/>
        </w:rPr>
        <w:lastRenderedPageBreak/>
        <w:t>Član 5</w:t>
      </w:r>
    </w:p>
    <w:p w:rsidR="003F469C" w:rsidRPr="003F469C" w:rsidRDefault="003F469C" w:rsidP="003F469C">
      <w:pPr>
        <w:pStyle w:val="Heading5"/>
        <w:spacing w:line="240" w:lineRule="auto"/>
        <w:jc w:val="both"/>
        <w:rPr>
          <w:rFonts w:ascii="Cambria" w:hAnsi="Cambria"/>
          <w:b/>
          <w:color w:val="auto"/>
          <w:sz w:val="24"/>
          <w:szCs w:val="24"/>
        </w:rPr>
      </w:pPr>
      <w:r w:rsidRPr="003F469C">
        <w:rPr>
          <w:rFonts w:ascii="Cambria" w:hAnsi="Cambria"/>
          <w:color w:val="auto"/>
          <w:sz w:val="24"/>
          <w:szCs w:val="24"/>
        </w:rPr>
        <w:t xml:space="preserve">IZVRŠILAC se obavezuje da će pružiti i vršiti usluge navedene u članu 1 ovog Ugovora u </w:t>
      </w:r>
      <w:r w:rsidRPr="003F469C">
        <w:rPr>
          <w:rFonts w:ascii="Cambria" w:hAnsi="Cambria" w:cs="Times New Roman"/>
          <w:noProof/>
          <w:color w:val="auto"/>
          <w:sz w:val="24"/>
          <w:szCs w:val="24"/>
        </w:rPr>
        <w:t>skladu sa  rokovima datim u ponudi I usaglašenim sa zahtjevom</w:t>
      </w:r>
      <w:r w:rsidR="005D6C5A">
        <w:rPr>
          <w:rFonts w:ascii="Cambria" w:hAnsi="Cambria" w:cs="Times New Roman"/>
          <w:noProof/>
          <w:color w:val="auto"/>
          <w:sz w:val="24"/>
          <w:szCs w:val="24"/>
        </w:rPr>
        <w:t xml:space="preserve"> , uz poštovanje svih standarda I zakonskih propisa vezanih za predmet nabavke.</w:t>
      </w:r>
    </w:p>
    <w:p w:rsidR="003F469C" w:rsidRPr="005050A8" w:rsidRDefault="003F469C" w:rsidP="003F469C">
      <w:pPr>
        <w:pStyle w:val="Heading2"/>
        <w:spacing w:line="240" w:lineRule="auto"/>
        <w:jc w:val="center"/>
        <w:rPr>
          <w:rFonts w:ascii="Cambria" w:hAnsi="Cambria"/>
          <w:color w:val="auto"/>
          <w:sz w:val="24"/>
          <w:szCs w:val="24"/>
        </w:rPr>
      </w:pPr>
      <w:r w:rsidRPr="005050A8">
        <w:rPr>
          <w:rFonts w:ascii="Cambria" w:hAnsi="Cambria"/>
          <w:color w:val="auto"/>
          <w:sz w:val="24"/>
          <w:szCs w:val="24"/>
        </w:rPr>
        <w:t>Član 6</w:t>
      </w:r>
    </w:p>
    <w:p w:rsidR="003F469C" w:rsidRPr="005050A8" w:rsidRDefault="003F469C" w:rsidP="003F469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050A8">
        <w:rPr>
          <w:rFonts w:ascii="Cambria" w:hAnsi="Cambria"/>
          <w:sz w:val="24"/>
          <w:szCs w:val="24"/>
        </w:rPr>
        <w:t>Za sve što nije predviđeno ovim ugovorom primjenjuju se odredbe Zakona o javnim nabavkama i Zakona o obligacionim odnosima i drugih pozitivnih propisa.</w:t>
      </w:r>
    </w:p>
    <w:p w:rsidR="003F469C" w:rsidRPr="005050A8" w:rsidRDefault="003F469C" w:rsidP="003F469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050A8">
        <w:rPr>
          <w:rFonts w:ascii="Cambria" w:hAnsi="Cambria"/>
          <w:sz w:val="24"/>
          <w:szCs w:val="24"/>
        </w:rPr>
        <w:t>Ugovor o javnoj nabavci koji je zaključen uz kršenje antikorupcijskog pravila ništav je.</w:t>
      </w:r>
    </w:p>
    <w:p w:rsidR="003F469C" w:rsidRPr="005050A8" w:rsidRDefault="003F469C" w:rsidP="003F469C">
      <w:pPr>
        <w:pStyle w:val="BodyText2"/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3F469C" w:rsidRPr="005050A8" w:rsidRDefault="003F469C" w:rsidP="003F469C">
      <w:pPr>
        <w:pStyle w:val="NoSpacing"/>
        <w:jc w:val="center"/>
        <w:rPr>
          <w:rFonts w:ascii="Cambria" w:hAnsi="Cambria"/>
          <w:b/>
        </w:rPr>
      </w:pPr>
      <w:r w:rsidRPr="005050A8">
        <w:rPr>
          <w:rFonts w:ascii="Cambria" w:hAnsi="Cambria"/>
          <w:b/>
        </w:rPr>
        <w:t>Član 7</w:t>
      </w:r>
    </w:p>
    <w:p w:rsidR="003F469C" w:rsidRPr="005050A8" w:rsidRDefault="003F469C" w:rsidP="003F469C">
      <w:pPr>
        <w:pStyle w:val="NoSpacing"/>
        <w:rPr>
          <w:rFonts w:ascii="Cambria" w:hAnsi="Cambria"/>
        </w:rPr>
      </w:pPr>
      <w:r w:rsidRPr="005050A8">
        <w:rPr>
          <w:rFonts w:ascii="Cambria" w:hAnsi="Cambria"/>
        </w:rPr>
        <w:t>IZVRŠILAC i njegovo osoblje se obavezuje da u toku važenja ovog Ugovora, kao i po isteku istog, ne iznose bilo kakve službene ili povjerljive informacije u vezi sa ovim Ugovorom, poslovima i aktivnostima  NARUČIOCA,  bez prethodne pisane saglasnosti  NARUČIOCA.</w:t>
      </w:r>
    </w:p>
    <w:p w:rsidR="003F469C" w:rsidRPr="005050A8" w:rsidRDefault="003F469C" w:rsidP="003F469C">
      <w:pPr>
        <w:pStyle w:val="Heading5"/>
        <w:spacing w:line="240" w:lineRule="auto"/>
        <w:jc w:val="center"/>
        <w:rPr>
          <w:rFonts w:ascii="Cambria" w:hAnsi="Cambria"/>
          <w:b/>
          <w:color w:val="auto"/>
          <w:sz w:val="24"/>
          <w:szCs w:val="24"/>
        </w:rPr>
      </w:pPr>
      <w:r w:rsidRPr="005050A8">
        <w:rPr>
          <w:rFonts w:ascii="Cambria" w:hAnsi="Cambria"/>
          <w:b/>
          <w:color w:val="auto"/>
          <w:sz w:val="24"/>
          <w:szCs w:val="24"/>
        </w:rPr>
        <w:t>Član 8</w:t>
      </w:r>
    </w:p>
    <w:p w:rsidR="003F469C" w:rsidRPr="005050A8" w:rsidRDefault="003F469C" w:rsidP="003F469C">
      <w:pPr>
        <w:tabs>
          <w:tab w:val="left" w:pos="10680"/>
        </w:tabs>
        <w:spacing w:line="240" w:lineRule="auto"/>
        <w:ind w:right="251"/>
        <w:jc w:val="both"/>
        <w:rPr>
          <w:rFonts w:ascii="Cambria" w:hAnsi="Cambria" w:cs="Times New Roman"/>
          <w:sz w:val="24"/>
          <w:szCs w:val="24"/>
          <w:shd w:val="clear" w:color="auto" w:fill="FFFFFF"/>
        </w:rPr>
      </w:pPr>
      <w:r w:rsidRPr="005050A8">
        <w:rPr>
          <w:rFonts w:ascii="Cambria" w:hAnsi="Cambria" w:cs="Times New Roman"/>
          <w:sz w:val="24"/>
          <w:szCs w:val="24"/>
          <w:shd w:val="clear" w:color="auto" w:fill="FFFFFF"/>
        </w:rPr>
        <w:t>NARUČILACi IZVRŠILAC usluge mogu raskinuti ugovor ako druga strana uzrokuje fundamentalno kršenje ugovora.</w:t>
      </w:r>
    </w:p>
    <w:p w:rsidR="003F469C" w:rsidRPr="005050A8" w:rsidRDefault="003F469C" w:rsidP="003F469C">
      <w:pPr>
        <w:pStyle w:val="Heading5"/>
        <w:spacing w:line="240" w:lineRule="auto"/>
        <w:jc w:val="center"/>
        <w:rPr>
          <w:rFonts w:ascii="Cambria" w:hAnsi="Cambria"/>
          <w:b/>
          <w:color w:val="auto"/>
          <w:sz w:val="24"/>
          <w:szCs w:val="24"/>
        </w:rPr>
      </w:pPr>
      <w:r w:rsidRPr="005050A8">
        <w:rPr>
          <w:rFonts w:ascii="Cambria" w:hAnsi="Cambria"/>
          <w:b/>
          <w:color w:val="auto"/>
          <w:sz w:val="24"/>
          <w:szCs w:val="24"/>
        </w:rPr>
        <w:t>Član 9</w:t>
      </w:r>
    </w:p>
    <w:p w:rsidR="003F469C" w:rsidRPr="005050A8" w:rsidRDefault="003F469C" w:rsidP="003F469C">
      <w:pPr>
        <w:pStyle w:val="BodyText2"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050A8">
        <w:rPr>
          <w:rFonts w:ascii="Cambria" w:hAnsi="Cambria"/>
          <w:sz w:val="24"/>
          <w:szCs w:val="24"/>
        </w:rPr>
        <w:t>Eventualne nesporazume, koji mogu da se pojave u vezi sa ovim Ugovorom, ugovorne strane će pokušati da riješe sporazumno.</w:t>
      </w:r>
    </w:p>
    <w:p w:rsidR="003F469C" w:rsidRPr="005050A8" w:rsidRDefault="003F469C" w:rsidP="003F469C">
      <w:pPr>
        <w:pStyle w:val="BodyText2"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050A8">
        <w:rPr>
          <w:rFonts w:ascii="Cambria" w:hAnsi="Cambria"/>
          <w:sz w:val="24"/>
          <w:szCs w:val="24"/>
        </w:rPr>
        <w:t>Za slučaj izostanka sporazumnog rješenja, sve sporove, koji nastanu u vezi sa ovim Ugovorom, rješavaće Privredni sud u Podgorici.</w:t>
      </w:r>
    </w:p>
    <w:p w:rsidR="003F469C" w:rsidRPr="005050A8" w:rsidRDefault="003F469C" w:rsidP="003F469C">
      <w:pPr>
        <w:pStyle w:val="BodyText2"/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3F469C" w:rsidRPr="005050A8" w:rsidRDefault="003F469C" w:rsidP="003F469C">
      <w:pPr>
        <w:pStyle w:val="PlainText"/>
        <w:jc w:val="center"/>
        <w:rPr>
          <w:rFonts w:ascii="Cambria" w:hAnsi="Cambria"/>
          <w:b/>
          <w:sz w:val="24"/>
          <w:szCs w:val="24"/>
        </w:rPr>
      </w:pPr>
      <w:r w:rsidRPr="005050A8">
        <w:rPr>
          <w:rFonts w:ascii="Cambria" w:hAnsi="Cambria"/>
          <w:b/>
          <w:sz w:val="24"/>
          <w:szCs w:val="24"/>
        </w:rPr>
        <w:t>Član 10</w:t>
      </w:r>
    </w:p>
    <w:p w:rsidR="003F469C" w:rsidRPr="005050A8" w:rsidRDefault="003F469C" w:rsidP="003F469C">
      <w:pPr>
        <w:pStyle w:val="BodyText2"/>
        <w:spacing w:after="0" w:line="240" w:lineRule="auto"/>
        <w:jc w:val="both"/>
        <w:rPr>
          <w:rFonts w:ascii="Cambria" w:hAnsi="Cambria"/>
          <w:color w:val="000000"/>
          <w:sz w:val="24"/>
          <w:szCs w:val="24"/>
        </w:rPr>
      </w:pPr>
      <w:r w:rsidRPr="005050A8">
        <w:rPr>
          <w:rFonts w:ascii="Cambria" w:hAnsi="Cambria"/>
          <w:color w:val="000000"/>
          <w:sz w:val="24"/>
          <w:szCs w:val="24"/>
        </w:rPr>
        <w:t>Ovaj ugovor smatra se zaključenim kada ga potpišu ovlašćena lica NARUČIOCA i IZVRŠIOCA.</w:t>
      </w:r>
    </w:p>
    <w:p w:rsidR="003F469C" w:rsidRPr="005050A8" w:rsidRDefault="003F469C" w:rsidP="003F469C">
      <w:pPr>
        <w:pStyle w:val="BodyText2"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050A8">
        <w:rPr>
          <w:rFonts w:ascii="Cambria" w:hAnsi="Cambria"/>
          <w:color w:val="000000"/>
          <w:sz w:val="24"/>
          <w:szCs w:val="24"/>
        </w:rPr>
        <w:t>Sve izmjene i dopune ovog ugovora moraju biti sačinjene u pisanoj formi i potpisane od strane obije strane.</w:t>
      </w:r>
    </w:p>
    <w:p w:rsidR="003F469C" w:rsidRPr="005050A8" w:rsidRDefault="003F469C" w:rsidP="003F469C">
      <w:pPr>
        <w:pStyle w:val="PlainText"/>
        <w:jc w:val="center"/>
        <w:rPr>
          <w:rFonts w:ascii="Cambria" w:hAnsi="Cambria"/>
          <w:b/>
          <w:sz w:val="24"/>
          <w:szCs w:val="24"/>
        </w:rPr>
      </w:pPr>
      <w:r w:rsidRPr="005050A8">
        <w:rPr>
          <w:rFonts w:ascii="Cambria" w:hAnsi="Cambria"/>
          <w:b/>
          <w:sz w:val="24"/>
          <w:szCs w:val="24"/>
        </w:rPr>
        <w:t>Član 11</w:t>
      </w:r>
    </w:p>
    <w:p w:rsidR="003F469C" w:rsidRPr="005050A8" w:rsidRDefault="003F469C" w:rsidP="003F469C">
      <w:pPr>
        <w:pStyle w:val="PlainText"/>
        <w:jc w:val="both"/>
        <w:rPr>
          <w:rFonts w:ascii="Cambria" w:hAnsi="Cambria"/>
          <w:sz w:val="24"/>
          <w:szCs w:val="24"/>
        </w:rPr>
      </w:pPr>
      <w:r w:rsidRPr="005050A8">
        <w:rPr>
          <w:rFonts w:ascii="Cambria" w:hAnsi="Cambria"/>
          <w:color w:val="000000"/>
          <w:sz w:val="24"/>
          <w:szCs w:val="24"/>
        </w:rPr>
        <w:t>Ovaj ugovor je pravno valjano zaključen i potpisan od dolje navedenih ovlašćenih zakonskih zastupnika strana ugovora i sačinjen je u 6 (šest) istovjetnih primjeraka, od kojih su po 3 (tri) primjerka za NARUČIOCA i IZVRŠIOCA.</w:t>
      </w:r>
    </w:p>
    <w:p w:rsidR="003F469C" w:rsidRPr="005050A8" w:rsidRDefault="003F469C" w:rsidP="003F469C">
      <w:pPr>
        <w:pStyle w:val="PlainText"/>
        <w:jc w:val="both"/>
        <w:rPr>
          <w:rFonts w:ascii="Cambria" w:hAnsi="Cambria"/>
          <w:sz w:val="24"/>
          <w:szCs w:val="24"/>
        </w:rPr>
      </w:pPr>
    </w:p>
    <w:p w:rsidR="003F469C" w:rsidRPr="005050A8" w:rsidRDefault="003F469C" w:rsidP="003F469C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val="it-IT"/>
        </w:rPr>
      </w:pPr>
      <w:r w:rsidRPr="005050A8">
        <w:rPr>
          <w:rFonts w:ascii="Cambria" w:eastAsia="Times New Roman" w:hAnsi="Cambria" w:cs="Times New Roman"/>
          <w:b/>
          <w:sz w:val="24"/>
          <w:szCs w:val="24"/>
          <w:lang w:val="it-IT"/>
        </w:rPr>
        <w:t xml:space="preserve">UGOVORNA STRANA                   </w:t>
      </w:r>
      <w:r w:rsidRPr="005050A8">
        <w:rPr>
          <w:rFonts w:ascii="Cambria" w:eastAsia="Times New Roman" w:hAnsi="Cambria" w:cs="Times New Roman"/>
          <w:b/>
          <w:sz w:val="24"/>
          <w:szCs w:val="24"/>
          <w:lang w:val="it-IT"/>
        </w:rPr>
        <w:tab/>
      </w:r>
      <w:r w:rsidRPr="005050A8">
        <w:rPr>
          <w:rFonts w:ascii="Cambria" w:eastAsia="Times New Roman" w:hAnsi="Cambria" w:cs="Times New Roman"/>
          <w:b/>
          <w:sz w:val="24"/>
          <w:szCs w:val="24"/>
          <w:lang w:val="it-IT"/>
        </w:rPr>
        <w:tab/>
        <w:t xml:space="preserve">                              UGOVORNA STRANA</w:t>
      </w:r>
    </w:p>
    <w:p w:rsidR="003F469C" w:rsidRPr="005050A8" w:rsidRDefault="003F469C" w:rsidP="003F469C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val="it-IT"/>
        </w:rPr>
      </w:pPr>
      <w:r w:rsidRPr="005050A8">
        <w:rPr>
          <w:rFonts w:ascii="Cambria" w:eastAsia="Times New Roman" w:hAnsi="Cambria" w:cs="Times New Roman"/>
          <w:b/>
          <w:sz w:val="24"/>
          <w:szCs w:val="24"/>
          <w:lang w:val="it-IT"/>
        </w:rPr>
        <w:t xml:space="preserve">    N A R U Č I L A C </w:t>
      </w:r>
      <w:r w:rsidRPr="005050A8">
        <w:rPr>
          <w:rFonts w:ascii="Cambria" w:eastAsia="Times New Roman" w:hAnsi="Cambria" w:cs="Times New Roman"/>
          <w:b/>
          <w:sz w:val="24"/>
          <w:szCs w:val="24"/>
          <w:lang w:val="it-IT"/>
        </w:rPr>
        <w:tab/>
      </w:r>
      <w:r w:rsidRPr="005050A8">
        <w:rPr>
          <w:rFonts w:ascii="Cambria" w:eastAsia="Times New Roman" w:hAnsi="Cambria" w:cs="Times New Roman"/>
          <w:b/>
          <w:sz w:val="24"/>
          <w:szCs w:val="24"/>
          <w:lang w:val="it-IT"/>
        </w:rPr>
        <w:tab/>
      </w:r>
      <w:r w:rsidRPr="005050A8">
        <w:rPr>
          <w:rFonts w:ascii="Cambria" w:eastAsia="Times New Roman" w:hAnsi="Cambria" w:cs="Times New Roman"/>
          <w:b/>
          <w:sz w:val="24"/>
          <w:szCs w:val="24"/>
          <w:lang w:val="it-IT"/>
        </w:rPr>
        <w:tab/>
      </w:r>
      <w:r w:rsidRPr="005050A8">
        <w:rPr>
          <w:rFonts w:ascii="Cambria" w:eastAsia="Times New Roman" w:hAnsi="Cambria" w:cs="Times New Roman"/>
          <w:b/>
          <w:sz w:val="24"/>
          <w:szCs w:val="24"/>
          <w:lang w:val="it-IT"/>
        </w:rPr>
        <w:tab/>
      </w:r>
      <w:r w:rsidRPr="005050A8">
        <w:rPr>
          <w:rFonts w:ascii="Cambria" w:eastAsia="Times New Roman" w:hAnsi="Cambria" w:cs="Times New Roman"/>
          <w:b/>
          <w:sz w:val="24"/>
          <w:szCs w:val="24"/>
          <w:lang w:val="it-IT"/>
        </w:rPr>
        <w:tab/>
        <w:t xml:space="preserve">           D O B A V LJ A Č                                            </w:t>
      </w:r>
    </w:p>
    <w:p w:rsidR="003F469C" w:rsidRPr="005050A8" w:rsidRDefault="003F469C" w:rsidP="003F469C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val="it-IT"/>
        </w:rPr>
      </w:pPr>
    </w:p>
    <w:p w:rsidR="003F469C" w:rsidRPr="005050A8" w:rsidRDefault="003F469C" w:rsidP="003F469C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val="it-IT"/>
        </w:rPr>
      </w:pPr>
      <w:r w:rsidRPr="005050A8">
        <w:rPr>
          <w:rFonts w:ascii="Cambria" w:eastAsia="Times New Roman" w:hAnsi="Cambria" w:cs="Times New Roman"/>
          <w:b/>
          <w:sz w:val="24"/>
          <w:szCs w:val="24"/>
          <w:lang w:val="it-IT"/>
        </w:rPr>
        <w:t>__________________________________</w:t>
      </w:r>
      <w:r w:rsidRPr="005050A8">
        <w:rPr>
          <w:rFonts w:ascii="Cambria" w:eastAsia="Times New Roman" w:hAnsi="Cambria" w:cs="Times New Roman"/>
          <w:b/>
          <w:sz w:val="24"/>
          <w:szCs w:val="24"/>
          <w:lang w:val="it-IT"/>
        </w:rPr>
        <w:tab/>
      </w:r>
      <w:r w:rsidRPr="005050A8">
        <w:rPr>
          <w:rFonts w:ascii="Cambria" w:eastAsia="Times New Roman" w:hAnsi="Cambria" w:cs="Times New Roman"/>
          <w:b/>
          <w:sz w:val="24"/>
          <w:szCs w:val="24"/>
          <w:lang w:val="it-IT"/>
        </w:rPr>
        <w:tab/>
      </w:r>
      <w:r w:rsidRPr="005050A8">
        <w:rPr>
          <w:rFonts w:ascii="Cambria" w:eastAsia="Times New Roman" w:hAnsi="Cambria" w:cs="Times New Roman"/>
          <w:b/>
          <w:sz w:val="24"/>
          <w:szCs w:val="24"/>
          <w:lang w:val="it-IT"/>
        </w:rPr>
        <w:tab/>
      </w:r>
      <w:r w:rsidRPr="005050A8">
        <w:rPr>
          <w:rFonts w:ascii="Cambria" w:eastAsia="Times New Roman" w:hAnsi="Cambria" w:cs="Times New Roman"/>
          <w:b/>
          <w:sz w:val="24"/>
          <w:szCs w:val="24"/>
          <w:lang w:val="it-IT"/>
        </w:rPr>
        <w:tab/>
        <w:t>_________________________________</w:t>
      </w:r>
    </w:p>
    <w:p w:rsidR="003F469C" w:rsidRPr="005050A8" w:rsidRDefault="003F469C" w:rsidP="003F469C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val="it-IT"/>
        </w:rPr>
      </w:pPr>
      <w:r w:rsidRPr="005050A8">
        <w:rPr>
          <w:rFonts w:ascii="Cambria" w:eastAsia="Times New Roman" w:hAnsi="Cambria" w:cs="Times New Roman"/>
          <w:b/>
          <w:sz w:val="24"/>
          <w:szCs w:val="24"/>
          <w:lang w:val="it-IT"/>
        </w:rPr>
        <w:t>(ime i prezime, funkcija) s.r.</w:t>
      </w:r>
      <w:r w:rsidRPr="005050A8">
        <w:rPr>
          <w:rFonts w:ascii="Cambria" w:eastAsia="Times New Roman" w:hAnsi="Cambria" w:cs="Times New Roman"/>
          <w:b/>
          <w:sz w:val="24"/>
          <w:szCs w:val="24"/>
          <w:lang w:val="it-IT"/>
        </w:rPr>
        <w:tab/>
      </w:r>
      <w:r w:rsidRPr="005050A8">
        <w:rPr>
          <w:rFonts w:ascii="Cambria" w:eastAsia="Times New Roman" w:hAnsi="Cambria" w:cs="Times New Roman"/>
          <w:b/>
          <w:sz w:val="24"/>
          <w:szCs w:val="24"/>
          <w:lang w:val="it-IT"/>
        </w:rPr>
        <w:tab/>
      </w:r>
      <w:r w:rsidRPr="005050A8">
        <w:rPr>
          <w:rFonts w:ascii="Cambria" w:eastAsia="Times New Roman" w:hAnsi="Cambria" w:cs="Times New Roman"/>
          <w:b/>
          <w:sz w:val="24"/>
          <w:szCs w:val="24"/>
          <w:lang w:val="it-IT"/>
        </w:rPr>
        <w:tab/>
        <w:t xml:space="preserve">           (ime i prezime, funkcija) s.r.</w:t>
      </w:r>
    </w:p>
    <w:p w:rsidR="003F469C" w:rsidRPr="005050A8" w:rsidRDefault="003F469C" w:rsidP="003F469C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5050A8">
        <w:rPr>
          <w:rFonts w:ascii="Cambria" w:eastAsia="Times New Roman" w:hAnsi="Cambria" w:cs="Times New Roman"/>
          <w:b/>
          <w:sz w:val="24"/>
          <w:szCs w:val="24"/>
          <w:lang w:val="it-IT"/>
        </w:rPr>
        <w:tab/>
      </w:r>
      <w:r w:rsidRPr="005050A8">
        <w:rPr>
          <w:rFonts w:ascii="Cambria" w:eastAsia="Times New Roman" w:hAnsi="Cambria" w:cs="Times New Roman"/>
          <w:b/>
          <w:sz w:val="24"/>
          <w:szCs w:val="24"/>
          <w:lang w:val="it-IT"/>
        </w:rPr>
        <w:tab/>
      </w:r>
      <w:r w:rsidRPr="005050A8">
        <w:rPr>
          <w:rFonts w:ascii="Cambria" w:eastAsia="Times New Roman" w:hAnsi="Cambria" w:cs="Times New Roman"/>
          <w:b/>
          <w:sz w:val="24"/>
          <w:szCs w:val="24"/>
          <w:lang w:val="it-IT"/>
        </w:rPr>
        <w:tab/>
      </w:r>
      <w:r w:rsidRPr="005050A8">
        <w:rPr>
          <w:rFonts w:ascii="Cambria" w:eastAsia="Times New Roman" w:hAnsi="Cambria" w:cs="Times New Roman"/>
          <w:b/>
          <w:sz w:val="24"/>
          <w:szCs w:val="24"/>
          <w:lang w:val="it-IT"/>
        </w:rPr>
        <w:tab/>
      </w:r>
      <w:r w:rsidRPr="005050A8">
        <w:rPr>
          <w:rFonts w:ascii="Cambria" w:eastAsia="Times New Roman" w:hAnsi="Cambria" w:cs="Times New Roman"/>
          <w:b/>
          <w:sz w:val="24"/>
          <w:szCs w:val="24"/>
          <w:lang w:val="it-IT"/>
        </w:rPr>
        <w:tab/>
      </w:r>
      <w:r w:rsidRPr="005050A8">
        <w:rPr>
          <w:rFonts w:ascii="Cambria" w:eastAsia="Times New Roman" w:hAnsi="Cambria" w:cs="Times New Roman"/>
          <w:b/>
          <w:sz w:val="24"/>
          <w:szCs w:val="24"/>
          <w:lang w:val="it-IT"/>
        </w:rPr>
        <w:tab/>
      </w:r>
      <w:r w:rsidRPr="005050A8">
        <w:rPr>
          <w:rFonts w:ascii="Cambria" w:eastAsia="Times New Roman" w:hAnsi="Cambria" w:cs="Times New Roman"/>
          <w:b/>
          <w:sz w:val="24"/>
          <w:szCs w:val="24"/>
          <w:lang w:val="it-IT"/>
        </w:rPr>
        <w:tab/>
      </w:r>
      <w:r w:rsidRPr="005050A8">
        <w:rPr>
          <w:rFonts w:ascii="Cambria" w:eastAsia="Times New Roman" w:hAnsi="Cambria" w:cs="Times New Roman"/>
          <w:b/>
          <w:sz w:val="24"/>
          <w:szCs w:val="24"/>
          <w:lang w:val="it-IT"/>
        </w:rPr>
        <w:tab/>
      </w:r>
    </w:p>
    <w:p w:rsidR="003F469C" w:rsidRPr="005050A8" w:rsidRDefault="003F469C" w:rsidP="003F469C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3F469C" w:rsidRPr="005050A8" w:rsidRDefault="003F469C" w:rsidP="003F469C">
      <w:pPr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5050A8">
        <w:rPr>
          <w:rFonts w:ascii="Cambria" w:eastAsia="Times New Roman" w:hAnsi="Cambria" w:cs="Times New Roman"/>
          <w:b/>
          <w:bCs/>
          <w:sz w:val="24"/>
          <w:szCs w:val="24"/>
        </w:rPr>
        <w:t xml:space="preserve">                                                                   SAGLASAN SA NACRTOM  UGOVORA</w:t>
      </w:r>
    </w:p>
    <w:p w:rsidR="003F469C" w:rsidRPr="005050A8" w:rsidRDefault="003F469C" w:rsidP="003F469C">
      <w:pPr>
        <w:tabs>
          <w:tab w:val="left" w:pos="1950"/>
        </w:tabs>
        <w:spacing w:after="0" w:line="240" w:lineRule="auto"/>
        <w:jc w:val="right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5050A8">
        <w:rPr>
          <w:rFonts w:ascii="Cambria" w:eastAsia="Times New Roman" w:hAnsi="Cambria" w:cs="Times New Roman"/>
          <w:b/>
          <w:bCs/>
          <w:sz w:val="24"/>
          <w:szCs w:val="24"/>
        </w:rPr>
        <w:t xml:space="preserve">  Ovlašćeno lice ponuđača _______________________</w:t>
      </w:r>
    </w:p>
    <w:p w:rsidR="003F469C" w:rsidRPr="005050A8" w:rsidRDefault="003F469C" w:rsidP="003F469C">
      <w:pPr>
        <w:spacing w:line="240" w:lineRule="auto"/>
        <w:rPr>
          <w:rFonts w:ascii="Cambria" w:hAnsi="Cambria"/>
          <w:sz w:val="24"/>
          <w:szCs w:val="24"/>
        </w:rPr>
      </w:pPr>
    </w:p>
    <w:sectPr w:rsidR="003F469C" w:rsidRPr="005050A8" w:rsidSect="00781F2F"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27A" w:rsidRDefault="0096527A" w:rsidP="009F1097">
      <w:pPr>
        <w:spacing w:after="0" w:line="240" w:lineRule="auto"/>
      </w:pPr>
      <w:r>
        <w:separator/>
      </w:r>
    </w:p>
  </w:endnote>
  <w:endnote w:type="continuationSeparator" w:id="1">
    <w:p w:rsidR="0096527A" w:rsidRDefault="0096527A" w:rsidP="009F1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95070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81ADD" w:rsidRDefault="00277680">
        <w:pPr>
          <w:pStyle w:val="Footer"/>
          <w:pBdr>
            <w:top w:val="single" w:sz="4" w:space="1" w:color="D9D9D9" w:themeColor="background1" w:themeShade="D9"/>
          </w:pBdr>
          <w:rPr>
            <w:color w:val="7F7F7F" w:themeColor="background1" w:themeShade="7F"/>
            <w:spacing w:val="60"/>
          </w:rPr>
        </w:pPr>
        <w:r w:rsidRPr="00277680">
          <w:fldChar w:fldCharType="begin"/>
        </w:r>
        <w:r w:rsidR="00A81ADD">
          <w:instrText xml:space="preserve"> PAGE   \* MERGEFORMAT </w:instrText>
        </w:r>
        <w:r w:rsidRPr="00277680">
          <w:fldChar w:fldCharType="separate"/>
        </w:r>
        <w:r w:rsidR="00F45DA6" w:rsidRPr="00F45DA6">
          <w:rPr>
            <w:b/>
            <w:noProof/>
          </w:rPr>
          <w:t>12</w:t>
        </w:r>
        <w:r>
          <w:rPr>
            <w:b/>
            <w:noProof/>
          </w:rPr>
          <w:fldChar w:fldCharType="end"/>
        </w:r>
        <w:r w:rsidR="00A81ADD">
          <w:rPr>
            <w:b/>
          </w:rPr>
          <w:t xml:space="preserve"> | </w:t>
        </w:r>
        <w:r w:rsidR="00A81ADD">
          <w:rPr>
            <w:color w:val="7F7F7F" w:themeColor="background1" w:themeShade="7F"/>
            <w:spacing w:val="60"/>
          </w:rPr>
          <w:t>2</w:t>
        </w:r>
        <w:r w:rsidR="004C2E31">
          <w:rPr>
            <w:color w:val="7F7F7F" w:themeColor="background1" w:themeShade="7F"/>
            <w:spacing w:val="60"/>
          </w:rPr>
          <w:t>6</w:t>
        </w:r>
      </w:p>
      <w:p w:rsidR="00A81ADD" w:rsidRDefault="00A81ADD">
        <w:pPr>
          <w:pStyle w:val="Footer"/>
          <w:pBdr>
            <w:top w:val="single" w:sz="4" w:space="1" w:color="D9D9D9" w:themeColor="background1" w:themeShade="D9"/>
          </w:pBdr>
          <w:rPr>
            <w:color w:val="7F7F7F" w:themeColor="background1" w:themeShade="7F"/>
            <w:spacing w:val="60"/>
          </w:rPr>
        </w:pPr>
      </w:p>
      <w:p w:rsidR="00A81ADD" w:rsidRDefault="00A81ADD">
        <w:pPr>
          <w:pStyle w:val="Footer"/>
          <w:pBdr>
            <w:top w:val="single" w:sz="4" w:space="1" w:color="D9D9D9" w:themeColor="background1" w:themeShade="D9"/>
          </w:pBdr>
          <w:rPr>
            <w:color w:val="7F7F7F" w:themeColor="background1" w:themeShade="7F"/>
            <w:spacing w:val="60"/>
          </w:rPr>
        </w:pPr>
      </w:p>
      <w:p w:rsidR="00A81ADD" w:rsidRDefault="00277680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</w:p>
    </w:sdtContent>
  </w:sdt>
  <w:p w:rsidR="00A81ADD" w:rsidRDefault="00A81AD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71996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81ADD" w:rsidRDefault="00277680">
        <w:pPr>
          <w:pStyle w:val="Footer"/>
          <w:pBdr>
            <w:top w:val="single" w:sz="4" w:space="1" w:color="D9D9D9" w:themeColor="background1" w:themeShade="D9"/>
          </w:pBdr>
          <w:rPr>
            <w:color w:val="7F7F7F" w:themeColor="background1" w:themeShade="7F"/>
            <w:spacing w:val="60"/>
          </w:rPr>
        </w:pPr>
        <w:r w:rsidRPr="00277680">
          <w:fldChar w:fldCharType="begin"/>
        </w:r>
        <w:r w:rsidR="00A81ADD">
          <w:instrText xml:space="preserve"> PAGE   \* MERGEFORMAT </w:instrText>
        </w:r>
        <w:r w:rsidRPr="00277680">
          <w:fldChar w:fldCharType="separate"/>
        </w:r>
        <w:r w:rsidR="00F45DA6" w:rsidRPr="00F45DA6">
          <w:rPr>
            <w:b/>
            <w:noProof/>
          </w:rPr>
          <w:t>26</w:t>
        </w:r>
        <w:r>
          <w:rPr>
            <w:b/>
            <w:noProof/>
          </w:rPr>
          <w:fldChar w:fldCharType="end"/>
        </w:r>
        <w:r w:rsidR="00A81ADD">
          <w:rPr>
            <w:b/>
          </w:rPr>
          <w:t xml:space="preserve"> |</w:t>
        </w:r>
        <w:r w:rsidR="004C2E31">
          <w:rPr>
            <w:color w:val="7F7F7F" w:themeColor="background1" w:themeShade="7F"/>
            <w:spacing w:val="60"/>
          </w:rPr>
          <w:t>26</w:t>
        </w:r>
      </w:p>
      <w:p w:rsidR="00A81ADD" w:rsidRDefault="00A81ADD">
        <w:pPr>
          <w:pStyle w:val="Footer"/>
          <w:pBdr>
            <w:top w:val="single" w:sz="4" w:space="1" w:color="D9D9D9" w:themeColor="background1" w:themeShade="D9"/>
          </w:pBdr>
          <w:rPr>
            <w:color w:val="7F7F7F" w:themeColor="background1" w:themeShade="7F"/>
            <w:spacing w:val="60"/>
          </w:rPr>
        </w:pPr>
      </w:p>
      <w:p w:rsidR="00A81ADD" w:rsidRDefault="00A81ADD">
        <w:pPr>
          <w:pStyle w:val="Footer"/>
          <w:pBdr>
            <w:top w:val="single" w:sz="4" w:space="1" w:color="D9D9D9" w:themeColor="background1" w:themeShade="D9"/>
          </w:pBdr>
          <w:rPr>
            <w:color w:val="7F7F7F" w:themeColor="background1" w:themeShade="7F"/>
            <w:spacing w:val="60"/>
          </w:rPr>
        </w:pPr>
      </w:p>
      <w:p w:rsidR="00A81ADD" w:rsidRDefault="00277680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</w:p>
    </w:sdtContent>
  </w:sdt>
  <w:p w:rsidR="00A81ADD" w:rsidRDefault="00A81A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27A" w:rsidRDefault="0096527A" w:rsidP="009F1097">
      <w:pPr>
        <w:spacing w:after="0" w:line="240" w:lineRule="auto"/>
      </w:pPr>
      <w:r>
        <w:separator/>
      </w:r>
    </w:p>
  </w:footnote>
  <w:footnote w:type="continuationSeparator" w:id="1">
    <w:p w:rsidR="0096527A" w:rsidRDefault="0096527A" w:rsidP="009F1097">
      <w:pPr>
        <w:spacing w:after="0" w:line="240" w:lineRule="auto"/>
      </w:pPr>
      <w:r>
        <w:continuationSeparator/>
      </w:r>
    </w:p>
  </w:footnote>
  <w:footnote w:id="2">
    <w:p w:rsidR="00A81ADD" w:rsidRDefault="00A81ADD" w:rsidP="00F53D1A">
      <w:pPr>
        <w:pStyle w:val="FootnoteText"/>
      </w:pPr>
    </w:p>
    <w:p w:rsidR="00A81ADD" w:rsidRPr="008F5336" w:rsidRDefault="00A81ADD" w:rsidP="00F53D1A">
      <w:pPr>
        <w:pStyle w:val="FootnoteText"/>
      </w:pPr>
    </w:p>
  </w:footnote>
  <w:footnote w:id="3">
    <w:p w:rsidR="00A81ADD" w:rsidRPr="00DC00A4" w:rsidRDefault="00A81ADD" w:rsidP="00DC00A4">
      <w:pPr>
        <w:pStyle w:val="FootnoteText"/>
        <w:rPr>
          <w:rFonts w:ascii="Times New Roman" w:hAnsi="Times New Roman" w:cs="Times New Roman"/>
        </w:rPr>
      </w:pPr>
      <w:r w:rsidRPr="00DC00A4">
        <w:rPr>
          <w:rStyle w:val="FootnoteReference"/>
          <w:rFonts w:ascii="Times New Roman" w:hAnsi="Times New Roman" w:cs="Times New Roman"/>
        </w:rPr>
        <w:footnoteRef/>
      </w:r>
      <w:r w:rsidRPr="00DC00A4">
        <w:rPr>
          <w:rFonts w:ascii="Times New Roman" w:hAnsi="Times New Roman" w:cs="Times New Roman"/>
        </w:rPr>
        <w:t xml:space="preserve"> Za sve navedene podugovarače jasno popuniti tabelu „Podaci o podugovaraču/podizvodjaču u okviru samostalne ponude“ ili „Podaci o podugovaraču/podizvodjaču u okviru zajedničke ponude“</w:t>
      </w:r>
    </w:p>
    <w:p w:rsidR="00A81ADD" w:rsidRPr="00DC00A4" w:rsidRDefault="00A81ADD" w:rsidP="00DC00A4">
      <w:pPr>
        <w:pStyle w:val="FootnoteText"/>
        <w:rPr>
          <w:rFonts w:cs="Times New Roman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0913"/>
    <w:multiLevelType w:val="hybridMultilevel"/>
    <w:tmpl w:val="D48A4C98"/>
    <w:lvl w:ilvl="0" w:tplc="2806F45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E0F1C"/>
    <w:multiLevelType w:val="hybridMultilevel"/>
    <w:tmpl w:val="597C61CA"/>
    <w:lvl w:ilvl="0" w:tplc="DF38ED40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529C6"/>
    <w:multiLevelType w:val="hybridMultilevel"/>
    <w:tmpl w:val="7130DA04"/>
    <w:lvl w:ilvl="0" w:tplc="5680C8DC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925EE"/>
    <w:multiLevelType w:val="multilevel"/>
    <w:tmpl w:val="98B60B12"/>
    <w:lvl w:ilvl="0">
      <w:start w:val="4"/>
      <w:numFmt w:val="decimal"/>
      <w:lvlText w:val="%1"/>
      <w:lvlJc w:val="left"/>
      <w:pPr>
        <w:ind w:left="375" w:hanging="375"/>
      </w:pPr>
      <w:rPr>
        <w:rFonts w:cstheme="minorBidi" w:hint="default"/>
        <w:b/>
        <w:color w:val="auto"/>
      </w:rPr>
    </w:lvl>
    <w:lvl w:ilvl="1">
      <w:start w:val="1"/>
      <w:numFmt w:val="decimal"/>
      <w:lvlText w:val="%1-%2"/>
      <w:lvlJc w:val="left"/>
      <w:pPr>
        <w:ind w:left="1381" w:hanging="720"/>
      </w:pPr>
      <w:rPr>
        <w:rFonts w:cstheme="minorBidi" w:hint="default"/>
        <w:b/>
        <w:color w:val="auto"/>
      </w:rPr>
    </w:lvl>
    <w:lvl w:ilvl="2">
      <w:start w:val="1"/>
      <w:numFmt w:val="decimal"/>
      <w:lvlText w:val="%1-%2.%3"/>
      <w:lvlJc w:val="left"/>
      <w:pPr>
        <w:ind w:left="2042" w:hanging="720"/>
      </w:pPr>
      <w:rPr>
        <w:rFonts w:cstheme="minorBidi" w:hint="default"/>
        <w:b/>
        <w:color w:val="auto"/>
      </w:rPr>
    </w:lvl>
    <w:lvl w:ilvl="3">
      <w:start w:val="1"/>
      <w:numFmt w:val="decimal"/>
      <w:lvlText w:val="%1-%2.%3.%4"/>
      <w:lvlJc w:val="left"/>
      <w:pPr>
        <w:ind w:left="3063" w:hanging="1080"/>
      </w:pPr>
      <w:rPr>
        <w:rFonts w:cstheme="minorBidi" w:hint="default"/>
        <w:b/>
        <w:color w:val="auto"/>
      </w:rPr>
    </w:lvl>
    <w:lvl w:ilvl="4">
      <w:start w:val="1"/>
      <w:numFmt w:val="decimal"/>
      <w:lvlText w:val="%1-%2.%3.%4.%5"/>
      <w:lvlJc w:val="left"/>
      <w:pPr>
        <w:ind w:left="3724" w:hanging="1080"/>
      </w:pPr>
      <w:rPr>
        <w:rFonts w:cstheme="minorBidi" w:hint="default"/>
        <w:b/>
        <w:color w:val="auto"/>
      </w:rPr>
    </w:lvl>
    <w:lvl w:ilvl="5">
      <w:start w:val="1"/>
      <w:numFmt w:val="decimal"/>
      <w:lvlText w:val="%1-%2.%3.%4.%5.%6"/>
      <w:lvlJc w:val="left"/>
      <w:pPr>
        <w:ind w:left="4745" w:hanging="1440"/>
      </w:pPr>
      <w:rPr>
        <w:rFonts w:cstheme="minorBidi" w:hint="default"/>
        <w:b/>
        <w:color w:val="auto"/>
      </w:rPr>
    </w:lvl>
    <w:lvl w:ilvl="6">
      <w:start w:val="1"/>
      <w:numFmt w:val="decimal"/>
      <w:lvlText w:val="%1-%2.%3.%4.%5.%6.%7"/>
      <w:lvlJc w:val="left"/>
      <w:pPr>
        <w:ind w:left="5406" w:hanging="1440"/>
      </w:pPr>
      <w:rPr>
        <w:rFonts w:cstheme="minorBidi" w:hint="default"/>
        <w:b/>
        <w:color w:val="auto"/>
      </w:rPr>
    </w:lvl>
    <w:lvl w:ilvl="7">
      <w:start w:val="1"/>
      <w:numFmt w:val="decimal"/>
      <w:lvlText w:val="%1-%2.%3.%4.%5.%6.%7.%8"/>
      <w:lvlJc w:val="left"/>
      <w:pPr>
        <w:ind w:left="6427" w:hanging="1800"/>
      </w:pPr>
      <w:rPr>
        <w:rFonts w:cstheme="minorBidi" w:hint="default"/>
        <w:b/>
        <w:color w:val="auto"/>
      </w:rPr>
    </w:lvl>
    <w:lvl w:ilvl="8">
      <w:start w:val="1"/>
      <w:numFmt w:val="decimal"/>
      <w:lvlText w:val="%1-%2.%3.%4.%5.%6.%7.%8.%9"/>
      <w:lvlJc w:val="left"/>
      <w:pPr>
        <w:ind w:left="7088" w:hanging="1800"/>
      </w:pPr>
      <w:rPr>
        <w:rFonts w:cstheme="minorBidi" w:hint="default"/>
        <w:b/>
        <w:color w:val="auto"/>
      </w:rPr>
    </w:lvl>
  </w:abstractNum>
  <w:abstractNum w:abstractNumId="4">
    <w:nsid w:val="115F2746"/>
    <w:multiLevelType w:val="multilevel"/>
    <w:tmpl w:val="D3EE08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760" w:hanging="2160"/>
      </w:pPr>
      <w:rPr>
        <w:rFonts w:hint="default"/>
      </w:rPr>
    </w:lvl>
  </w:abstractNum>
  <w:abstractNum w:abstractNumId="5">
    <w:nsid w:val="132533A0"/>
    <w:multiLevelType w:val="hybridMultilevel"/>
    <w:tmpl w:val="8CC0363E"/>
    <w:lvl w:ilvl="0" w:tplc="66B22CB4">
      <w:start w:val="6"/>
      <w:numFmt w:val="decimal"/>
      <w:lvlText w:val="%1)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13863DC6"/>
    <w:multiLevelType w:val="hybridMultilevel"/>
    <w:tmpl w:val="24B80318"/>
    <w:lvl w:ilvl="0" w:tplc="799A92B2">
      <w:numFmt w:val="bullet"/>
      <w:lvlText w:val="-"/>
      <w:lvlJc w:val="left"/>
      <w:pPr>
        <w:ind w:left="360" w:hanging="360"/>
      </w:pPr>
      <w:rPr>
        <w:rFonts w:ascii="Cambria" w:eastAsiaTheme="minorEastAs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8B9378A"/>
    <w:multiLevelType w:val="multilevel"/>
    <w:tmpl w:val="BA8053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1ABD6D75"/>
    <w:multiLevelType w:val="hybridMultilevel"/>
    <w:tmpl w:val="34BA29E6"/>
    <w:lvl w:ilvl="0" w:tplc="F6A6DB9A">
      <w:start w:val="2"/>
      <w:numFmt w:val="bullet"/>
      <w:lvlText w:val="-"/>
      <w:lvlJc w:val="left"/>
      <w:pPr>
        <w:ind w:left="4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24CB35E4"/>
    <w:multiLevelType w:val="hybridMultilevel"/>
    <w:tmpl w:val="A290DA62"/>
    <w:lvl w:ilvl="0" w:tplc="5B7626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42115E"/>
    <w:multiLevelType w:val="multilevel"/>
    <w:tmpl w:val="EED401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C712B31"/>
    <w:multiLevelType w:val="hybridMultilevel"/>
    <w:tmpl w:val="C1D24DA0"/>
    <w:lvl w:ilvl="0" w:tplc="FB0CAB1C">
      <w:start w:val="1"/>
      <w:numFmt w:val="bullet"/>
      <w:lvlText w:val="-"/>
      <w:lvlJc w:val="left"/>
      <w:pPr>
        <w:ind w:left="360" w:hanging="360"/>
      </w:pPr>
      <w:rPr>
        <w:rFonts w:ascii="Cambria" w:eastAsiaTheme="minorEastAs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5833DE"/>
    <w:multiLevelType w:val="multilevel"/>
    <w:tmpl w:val="1D188E0E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  <w:color w:val="auto"/>
        <w:sz w:val="22"/>
      </w:rPr>
    </w:lvl>
    <w:lvl w:ilvl="1">
      <w:start w:val="1"/>
      <w:numFmt w:val="decimal"/>
      <w:lvlText w:val="%1-%2"/>
      <w:lvlJc w:val="left"/>
      <w:pPr>
        <w:ind w:left="996" w:hanging="720"/>
      </w:pPr>
      <w:rPr>
        <w:rFonts w:hint="default"/>
        <w:color w:val="auto"/>
        <w:sz w:val="22"/>
      </w:rPr>
    </w:lvl>
    <w:lvl w:ilvl="2">
      <w:start w:val="1"/>
      <w:numFmt w:val="decimal"/>
      <w:lvlText w:val="%1-%2.%3"/>
      <w:lvlJc w:val="left"/>
      <w:pPr>
        <w:ind w:left="1272" w:hanging="720"/>
      </w:pPr>
      <w:rPr>
        <w:rFonts w:hint="default"/>
        <w:color w:val="auto"/>
        <w:sz w:val="22"/>
      </w:rPr>
    </w:lvl>
    <w:lvl w:ilvl="3">
      <w:start w:val="1"/>
      <w:numFmt w:val="decimal"/>
      <w:lvlText w:val="%1-%2.%3.%4"/>
      <w:lvlJc w:val="left"/>
      <w:pPr>
        <w:ind w:left="1908" w:hanging="1080"/>
      </w:pPr>
      <w:rPr>
        <w:rFonts w:hint="default"/>
        <w:color w:val="auto"/>
        <w:sz w:val="22"/>
      </w:rPr>
    </w:lvl>
    <w:lvl w:ilvl="4">
      <w:start w:val="1"/>
      <w:numFmt w:val="decimal"/>
      <w:lvlText w:val="%1-%2.%3.%4.%5"/>
      <w:lvlJc w:val="left"/>
      <w:pPr>
        <w:ind w:left="2184" w:hanging="1080"/>
      </w:pPr>
      <w:rPr>
        <w:rFonts w:hint="default"/>
        <w:color w:val="auto"/>
        <w:sz w:val="22"/>
      </w:rPr>
    </w:lvl>
    <w:lvl w:ilvl="5">
      <w:start w:val="1"/>
      <w:numFmt w:val="decimal"/>
      <w:lvlText w:val="%1-%2.%3.%4.%5.%6"/>
      <w:lvlJc w:val="left"/>
      <w:pPr>
        <w:ind w:left="2820" w:hanging="1440"/>
      </w:pPr>
      <w:rPr>
        <w:rFonts w:hint="default"/>
        <w:color w:val="auto"/>
        <w:sz w:val="22"/>
      </w:rPr>
    </w:lvl>
    <w:lvl w:ilvl="6">
      <w:start w:val="1"/>
      <w:numFmt w:val="decimal"/>
      <w:lvlText w:val="%1-%2.%3.%4.%5.%6.%7"/>
      <w:lvlJc w:val="left"/>
      <w:pPr>
        <w:ind w:left="3096" w:hanging="1440"/>
      </w:pPr>
      <w:rPr>
        <w:rFonts w:hint="default"/>
        <w:color w:val="auto"/>
        <w:sz w:val="22"/>
      </w:rPr>
    </w:lvl>
    <w:lvl w:ilvl="7">
      <w:start w:val="1"/>
      <w:numFmt w:val="decimal"/>
      <w:lvlText w:val="%1-%2.%3.%4.%5.%6.%7.%8"/>
      <w:lvlJc w:val="left"/>
      <w:pPr>
        <w:ind w:left="3732" w:hanging="1800"/>
      </w:pPr>
      <w:rPr>
        <w:rFonts w:hint="default"/>
        <w:color w:val="auto"/>
        <w:sz w:val="22"/>
      </w:rPr>
    </w:lvl>
    <w:lvl w:ilvl="8">
      <w:start w:val="1"/>
      <w:numFmt w:val="decimal"/>
      <w:lvlText w:val="%1-%2.%3.%4.%5.%6.%7.%8.%9"/>
      <w:lvlJc w:val="left"/>
      <w:pPr>
        <w:ind w:left="4008" w:hanging="1800"/>
      </w:pPr>
      <w:rPr>
        <w:rFonts w:hint="default"/>
        <w:color w:val="auto"/>
        <w:sz w:val="22"/>
      </w:rPr>
    </w:lvl>
  </w:abstractNum>
  <w:abstractNum w:abstractNumId="13">
    <w:nsid w:val="2DEE41D0"/>
    <w:multiLevelType w:val="hybridMultilevel"/>
    <w:tmpl w:val="2BC0B08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145593"/>
    <w:multiLevelType w:val="multilevel"/>
    <w:tmpl w:val="34F05942"/>
    <w:lvl w:ilvl="0">
      <w:start w:val="3"/>
      <w:numFmt w:val="decimal"/>
      <w:lvlText w:val="%1"/>
      <w:lvlJc w:val="left"/>
      <w:pPr>
        <w:ind w:left="360" w:hanging="360"/>
      </w:pPr>
      <w:rPr>
        <w:rFonts w:eastAsia="Calibri" w:hint="default"/>
        <w:color w:val="000000"/>
      </w:rPr>
    </w:lvl>
    <w:lvl w:ilvl="1">
      <w:start w:val="4"/>
      <w:numFmt w:val="decimal"/>
      <w:lvlText w:val="%1-%2"/>
      <w:lvlJc w:val="left"/>
      <w:pPr>
        <w:ind w:left="1350" w:hanging="720"/>
      </w:pPr>
      <w:rPr>
        <w:rFonts w:eastAsia="Calibri" w:hint="default"/>
        <w:b w:val="0"/>
        <w:color w:val="00000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eastAsia="Calibri" w:hint="default"/>
        <w:color w:val="00000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eastAsia="Calibri" w:hint="default"/>
        <w:color w:val="00000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eastAsia="Calibri" w:hint="default"/>
        <w:color w:val="000000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eastAsia="Calibri" w:hint="default"/>
        <w:color w:val="00000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eastAsia="Calibri" w:hint="default"/>
        <w:color w:val="000000"/>
      </w:rPr>
    </w:lvl>
  </w:abstractNum>
  <w:abstractNum w:abstractNumId="15">
    <w:nsid w:val="324F4686"/>
    <w:multiLevelType w:val="hybridMultilevel"/>
    <w:tmpl w:val="2DF8D738"/>
    <w:lvl w:ilvl="0" w:tplc="101C776E">
      <w:start w:val="1"/>
      <w:numFmt w:val="decimal"/>
      <w:lvlText w:val="%1)"/>
      <w:lvlJc w:val="left"/>
      <w:pPr>
        <w:ind w:left="45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752E8B"/>
    <w:multiLevelType w:val="hybridMultilevel"/>
    <w:tmpl w:val="79FA0F60"/>
    <w:lvl w:ilvl="0" w:tplc="2C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5E5F1C"/>
    <w:multiLevelType w:val="hybridMultilevel"/>
    <w:tmpl w:val="28D61AD8"/>
    <w:lvl w:ilvl="0" w:tplc="731431C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3EAF7733"/>
    <w:multiLevelType w:val="multilevel"/>
    <w:tmpl w:val="851AAD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400" w:hanging="1800"/>
      </w:pPr>
      <w:rPr>
        <w:rFonts w:hint="default"/>
      </w:rPr>
    </w:lvl>
  </w:abstractNum>
  <w:abstractNum w:abstractNumId="19">
    <w:nsid w:val="4A0200E5"/>
    <w:multiLevelType w:val="hybridMultilevel"/>
    <w:tmpl w:val="D9E2558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7901B9"/>
    <w:multiLevelType w:val="hybridMultilevel"/>
    <w:tmpl w:val="97A2A64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503D00E0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55041E"/>
    <w:multiLevelType w:val="multilevel"/>
    <w:tmpl w:val="37925B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518D59BA"/>
    <w:multiLevelType w:val="hybridMultilevel"/>
    <w:tmpl w:val="57283654"/>
    <w:lvl w:ilvl="0" w:tplc="2C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EEA5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7C43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4A71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667C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BE13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1A0A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6A30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528E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4F5B84"/>
    <w:multiLevelType w:val="hybridMultilevel"/>
    <w:tmpl w:val="0B2046F2"/>
    <w:lvl w:ilvl="0" w:tplc="9630392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650019B"/>
    <w:multiLevelType w:val="hybridMultilevel"/>
    <w:tmpl w:val="19344D14"/>
    <w:lvl w:ilvl="0" w:tplc="FFFFFFFF">
      <w:start w:val="1"/>
      <w:numFmt w:val="bullet"/>
      <w:lvlText w:val=""/>
      <w:lvlJc w:val="left"/>
      <w:pPr>
        <w:tabs>
          <w:tab w:val="num" w:pos="850"/>
        </w:tabs>
        <w:ind w:left="603" w:hanging="113"/>
      </w:pPr>
      <w:rPr>
        <w:rFonts w:ascii="Wingdings" w:hAnsi="Wingdings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930"/>
        </w:tabs>
        <w:ind w:left="193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90"/>
        </w:tabs>
        <w:ind w:left="409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30"/>
        </w:tabs>
        <w:ind w:left="55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50"/>
        </w:tabs>
        <w:ind w:left="625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</w:rPr>
    </w:lvl>
  </w:abstractNum>
  <w:abstractNum w:abstractNumId="26">
    <w:nsid w:val="58EA5974"/>
    <w:multiLevelType w:val="hybridMultilevel"/>
    <w:tmpl w:val="FB6E2FAC"/>
    <w:lvl w:ilvl="0" w:tplc="0409000F">
      <w:start w:val="1"/>
      <w:numFmt w:val="decimal"/>
      <w:lvlText w:val="%1."/>
      <w:lvlJc w:val="left"/>
      <w:pPr>
        <w:ind w:left="1021" w:hanging="360"/>
      </w:pPr>
    </w:lvl>
    <w:lvl w:ilvl="1" w:tplc="04090019" w:tentative="1">
      <w:start w:val="1"/>
      <w:numFmt w:val="lowerLetter"/>
      <w:lvlText w:val="%2."/>
      <w:lvlJc w:val="left"/>
      <w:pPr>
        <w:ind w:left="1741" w:hanging="360"/>
      </w:pPr>
    </w:lvl>
    <w:lvl w:ilvl="2" w:tplc="0409001B" w:tentative="1">
      <w:start w:val="1"/>
      <w:numFmt w:val="lowerRoman"/>
      <w:lvlText w:val="%3."/>
      <w:lvlJc w:val="right"/>
      <w:pPr>
        <w:ind w:left="2461" w:hanging="180"/>
      </w:pPr>
    </w:lvl>
    <w:lvl w:ilvl="3" w:tplc="0409000F" w:tentative="1">
      <w:start w:val="1"/>
      <w:numFmt w:val="decimal"/>
      <w:lvlText w:val="%4."/>
      <w:lvlJc w:val="left"/>
      <w:pPr>
        <w:ind w:left="3181" w:hanging="360"/>
      </w:pPr>
    </w:lvl>
    <w:lvl w:ilvl="4" w:tplc="04090019" w:tentative="1">
      <w:start w:val="1"/>
      <w:numFmt w:val="lowerLetter"/>
      <w:lvlText w:val="%5."/>
      <w:lvlJc w:val="left"/>
      <w:pPr>
        <w:ind w:left="3901" w:hanging="360"/>
      </w:pPr>
    </w:lvl>
    <w:lvl w:ilvl="5" w:tplc="0409001B" w:tentative="1">
      <w:start w:val="1"/>
      <w:numFmt w:val="lowerRoman"/>
      <w:lvlText w:val="%6."/>
      <w:lvlJc w:val="right"/>
      <w:pPr>
        <w:ind w:left="4621" w:hanging="180"/>
      </w:pPr>
    </w:lvl>
    <w:lvl w:ilvl="6" w:tplc="0409000F" w:tentative="1">
      <w:start w:val="1"/>
      <w:numFmt w:val="decimal"/>
      <w:lvlText w:val="%7."/>
      <w:lvlJc w:val="left"/>
      <w:pPr>
        <w:ind w:left="5341" w:hanging="360"/>
      </w:pPr>
    </w:lvl>
    <w:lvl w:ilvl="7" w:tplc="04090019" w:tentative="1">
      <w:start w:val="1"/>
      <w:numFmt w:val="lowerLetter"/>
      <w:lvlText w:val="%8."/>
      <w:lvlJc w:val="left"/>
      <w:pPr>
        <w:ind w:left="6061" w:hanging="360"/>
      </w:pPr>
    </w:lvl>
    <w:lvl w:ilvl="8" w:tplc="0409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27">
    <w:nsid w:val="5F324E2C"/>
    <w:multiLevelType w:val="multilevel"/>
    <w:tmpl w:val="779C1E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400" w:hanging="1800"/>
      </w:pPr>
      <w:rPr>
        <w:rFonts w:hint="default"/>
      </w:rPr>
    </w:lvl>
  </w:abstractNum>
  <w:abstractNum w:abstractNumId="28">
    <w:nsid w:val="615F4D7A"/>
    <w:multiLevelType w:val="hybridMultilevel"/>
    <w:tmpl w:val="D22683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A64D02"/>
    <w:multiLevelType w:val="hybridMultilevel"/>
    <w:tmpl w:val="E2BCC0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8E57CE"/>
    <w:multiLevelType w:val="hybridMultilevel"/>
    <w:tmpl w:val="19AAF968"/>
    <w:lvl w:ilvl="0" w:tplc="57A6CB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94F42CB"/>
    <w:multiLevelType w:val="hybridMultilevel"/>
    <w:tmpl w:val="D4B6D944"/>
    <w:lvl w:ilvl="0" w:tplc="B568D29E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C31E06"/>
    <w:multiLevelType w:val="hybridMultilevel"/>
    <w:tmpl w:val="08366324"/>
    <w:lvl w:ilvl="0" w:tplc="2C1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2C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B2A07C3"/>
    <w:multiLevelType w:val="hybridMultilevel"/>
    <w:tmpl w:val="CCECFDB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B7E0800"/>
    <w:multiLevelType w:val="hybridMultilevel"/>
    <w:tmpl w:val="3132DCAA"/>
    <w:lvl w:ilvl="0" w:tplc="00B2E6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9B0AA6"/>
    <w:multiLevelType w:val="hybridMultilevel"/>
    <w:tmpl w:val="07AA4848"/>
    <w:lvl w:ilvl="0" w:tplc="C4B291F0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DE6D76"/>
    <w:multiLevelType w:val="hybridMultilevel"/>
    <w:tmpl w:val="4076519A"/>
    <w:lvl w:ilvl="0" w:tplc="2C1A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2C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>
    <w:nsid w:val="71CF725D"/>
    <w:multiLevelType w:val="hybridMultilevel"/>
    <w:tmpl w:val="67F205DA"/>
    <w:lvl w:ilvl="0" w:tplc="F56CB2A0">
      <w:start w:val="1"/>
      <w:numFmt w:val="decimal"/>
      <w:lvlText w:val="%1)"/>
      <w:lvlJc w:val="left"/>
      <w:pPr>
        <w:ind w:left="450" w:hanging="360"/>
      </w:pPr>
      <w:rPr>
        <w:rFonts w:asciiTheme="majorHAnsi" w:eastAsia="Calibri" w:hAnsiTheme="majorHAnsi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2373CF"/>
    <w:multiLevelType w:val="hybridMultilevel"/>
    <w:tmpl w:val="60EA7A86"/>
    <w:lvl w:ilvl="0" w:tplc="FFFFFFFF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2673AF6"/>
    <w:multiLevelType w:val="hybridMultilevel"/>
    <w:tmpl w:val="C9DEF9C0"/>
    <w:lvl w:ilvl="0" w:tplc="2C1A0003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</w:rPr>
    </w:lvl>
    <w:lvl w:ilvl="1" w:tplc="289E9FDA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D7DEDD54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72408A94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C82E037C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F7FC4138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5792D08A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CB668570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B5C84CC0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0">
    <w:nsid w:val="73F434D4"/>
    <w:multiLevelType w:val="hybridMultilevel"/>
    <w:tmpl w:val="C8B69DB4"/>
    <w:lvl w:ilvl="0" w:tplc="FCE0B7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90726C"/>
    <w:multiLevelType w:val="hybridMultilevel"/>
    <w:tmpl w:val="E7565730"/>
    <w:lvl w:ilvl="0" w:tplc="FCE0B7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BA0A0B"/>
    <w:multiLevelType w:val="hybridMultilevel"/>
    <w:tmpl w:val="13C0F2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8FE6C2B"/>
    <w:multiLevelType w:val="hybridMultilevel"/>
    <w:tmpl w:val="F5BA7476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BF66047"/>
    <w:multiLevelType w:val="hybridMultilevel"/>
    <w:tmpl w:val="09DCAE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"/>
  </w:num>
  <w:num w:numId="3">
    <w:abstractNumId w:val="21"/>
  </w:num>
  <w:num w:numId="4">
    <w:abstractNumId w:val="28"/>
  </w:num>
  <w:num w:numId="5">
    <w:abstractNumId w:val="34"/>
  </w:num>
  <w:num w:numId="6">
    <w:abstractNumId w:val="14"/>
  </w:num>
  <w:num w:numId="7">
    <w:abstractNumId w:val="26"/>
  </w:num>
  <w:num w:numId="8">
    <w:abstractNumId w:val="3"/>
  </w:num>
  <w:num w:numId="9">
    <w:abstractNumId w:val="35"/>
  </w:num>
  <w:num w:numId="10">
    <w:abstractNumId w:val="5"/>
  </w:num>
  <w:num w:numId="11">
    <w:abstractNumId w:val="41"/>
  </w:num>
  <w:num w:numId="12">
    <w:abstractNumId w:val="13"/>
  </w:num>
  <w:num w:numId="13">
    <w:abstractNumId w:val="17"/>
  </w:num>
  <w:num w:numId="14">
    <w:abstractNumId w:val="44"/>
  </w:num>
  <w:num w:numId="15">
    <w:abstractNumId w:val="15"/>
  </w:num>
  <w:num w:numId="16">
    <w:abstractNumId w:val="40"/>
  </w:num>
  <w:num w:numId="17">
    <w:abstractNumId w:val="37"/>
  </w:num>
  <w:num w:numId="18">
    <w:abstractNumId w:val="4"/>
  </w:num>
  <w:num w:numId="19">
    <w:abstractNumId w:val="29"/>
  </w:num>
  <w:num w:numId="20">
    <w:abstractNumId w:val="11"/>
  </w:num>
  <w:num w:numId="21">
    <w:abstractNumId w:val="18"/>
  </w:num>
  <w:num w:numId="22">
    <w:abstractNumId w:val="7"/>
  </w:num>
  <w:num w:numId="23">
    <w:abstractNumId w:val="27"/>
  </w:num>
  <w:num w:numId="24">
    <w:abstractNumId w:val="8"/>
  </w:num>
  <w:num w:numId="25">
    <w:abstractNumId w:val="6"/>
  </w:num>
  <w:num w:numId="26">
    <w:abstractNumId w:val="33"/>
  </w:num>
  <w:num w:numId="27">
    <w:abstractNumId w:val="19"/>
  </w:num>
  <w:num w:numId="28">
    <w:abstractNumId w:val="38"/>
  </w:num>
  <w:num w:numId="29">
    <w:abstractNumId w:val="25"/>
  </w:num>
  <w:num w:numId="30">
    <w:abstractNumId w:val="43"/>
  </w:num>
  <w:num w:numId="31">
    <w:abstractNumId w:val="24"/>
  </w:num>
  <w:num w:numId="32">
    <w:abstractNumId w:val="30"/>
  </w:num>
  <w:num w:numId="33">
    <w:abstractNumId w:val="42"/>
  </w:num>
  <w:num w:numId="34">
    <w:abstractNumId w:val="32"/>
  </w:num>
  <w:num w:numId="35">
    <w:abstractNumId w:val="39"/>
  </w:num>
  <w:num w:numId="36">
    <w:abstractNumId w:val="36"/>
  </w:num>
  <w:num w:numId="37">
    <w:abstractNumId w:val="23"/>
  </w:num>
  <w:num w:numId="38">
    <w:abstractNumId w:val="16"/>
  </w:num>
  <w:num w:numId="39">
    <w:abstractNumId w:val="10"/>
  </w:num>
  <w:num w:numId="40">
    <w:abstractNumId w:val="9"/>
  </w:num>
  <w:num w:numId="41">
    <w:abstractNumId w:val="20"/>
  </w:num>
  <w:num w:numId="42">
    <w:abstractNumId w:val="12"/>
  </w:num>
  <w:num w:numId="43">
    <w:abstractNumId w:val="22"/>
  </w:num>
  <w:num w:numId="44">
    <w:abstractNumId w:val="1"/>
  </w:num>
  <w:num w:numId="4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B7109"/>
    <w:rsid w:val="00003621"/>
    <w:rsid w:val="00005498"/>
    <w:rsid w:val="00007BDA"/>
    <w:rsid w:val="00034DFE"/>
    <w:rsid w:val="00035FD3"/>
    <w:rsid w:val="00045357"/>
    <w:rsid w:val="000548F1"/>
    <w:rsid w:val="00073F76"/>
    <w:rsid w:val="00080C99"/>
    <w:rsid w:val="000B387F"/>
    <w:rsid w:val="000C6CCD"/>
    <w:rsid w:val="000D229D"/>
    <w:rsid w:val="000E291D"/>
    <w:rsid w:val="00107258"/>
    <w:rsid w:val="00122630"/>
    <w:rsid w:val="001624A4"/>
    <w:rsid w:val="00176F87"/>
    <w:rsid w:val="001772C5"/>
    <w:rsid w:val="001845CB"/>
    <w:rsid w:val="0018746F"/>
    <w:rsid w:val="001937EA"/>
    <w:rsid w:val="001A3E3A"/>
    <w:rsid w:val="001C0AF6"/>
    <w:rsid w:val="001D45A6"/>
    <w:rsid w:val="00217D40"/>
    <w:rsid w:val="00245670"/>
    <w:rsid w:val="00255F33"/>
    <w:rsid w:val="00263BE8"/>
    <w:rsid w:val="00267F5A"/>
    <w:rsid w:val="00277680"/>
    <w:rsid w:val="00284E03"/>
    <w:rsid w:val="0029252B"/>
    <w:rsid w:val="002A5DCC"/>
    <w:rsid w:val="002C5144"/>
    <w:rsid w:val="002C64E7"/>
    <w:rsid w:val="003400CE"/>
    <w:rsid w:val="003958D3"/>
    <w:rsid w:val="003A23F8"/>
    <w:rsid w:val="003B023B"/>
    <w:rsid w:val="003B45BD"/>
    <w:rsid w:val="003C784B"/>
    <w:rsid w:val="003E3803"/>
    <w:rsid w:val="003F469C"/>
    <w:rsid w:val="00401A14"/>
    <w:rsid w:val="0040785E"/>
    <w:rsid w:val="004261CE"/>
    <w:rsid w:val="00456D89"/>
    <w:rsid w:val="00473C56"/>
    <w:rsid w:val="00480A86"/>
    <w:rsid w:val="00486C81"/>
    <w:rsid w:val="0049512F"/>
    <w:rsid w:val="004B1D0C"/>
    <w:rsid w:val="004C2E31"/>
    <w:rsid w:val="004D20F7"/>
    <w:rsid w:val="004E7F3F"/>
    <w:rsid w:val="0050053B"/>
    <w:rsid w:val="005020EF"/>
    <w:rsid w:val="00520D17"/>
    <w:rsid w:val="00561413"/>
    <w:rsid w:val="00571331"/>
    <w:rsid w:val="00580D3C"/>
    <w:rsid w:val="005D619F"/>
    <w:rsid w:val="005D6C5A"/>
    <w:rsid w:val="005E2320"/>
    <w:rsid w:val="00613350"/>
    <w:rsid w:val="00653CDF"/>
    <w:rsid w:val="0065459D"/>
    <w:rsid w:val="00662610"/>
    <w:rsid w:val="0066445C"/>
    <w:rsid w:val="00686DCB"/>
    <w:rsid w:val="006A61EE"/>
    <w:rsid w:val="006C7C8A"/>
    <w:rsid w:val="006D551C"/>
    <w:rsid w:val="007027B5"/>
    <w:rsid w:val="00703308"/>
    <w:rsid w:val="00703B50"/>
    <w:rsid w:val="00723E8E"/>
    <w:rsid w:val="00725457"/>
    <w:rsid w:val="00765CF4"/>
    <w:rsid w:val="00781F2F"/>
    <w:rsid w:val="00790B62"/>
    <w:rsid w:val="00797658"/>
    <w:rsid w:val="007A10DA"/>
    <w:rsid w:val="007A248F"/>
    <w:rsid w:val="007A6F9A"/>
    <w:rsid w:val="007E1A68"/>
    <w:rsid w:val="007E7499"/>
    <w:rsid w:val="007F106B"/>
    <w:rsid w:val="007F3620"/>
    <w:rsid w:val="007F5E96"/>
    <w:rsid w:val="0082767B"/>
    <w:rsid w:val="008669F7"/>
    <w:rsid w:val="00873393"/>
    <w:rsid w:val="0089119E"/>
    <w:rsid w:val="0089747B"/>
    <w:rsid w:val="008B58EA"/>
    <w:rsid w:val="0090128E"/>
    <w:rsid w:val="009268B6"/>
    <w:rsid w:val="0094679C"/>
    <w:rsid w:val="00965254"/>
    <w:rsid w:val="0096527A"/>
    <w:rsid w:val="009A0D1D"/>
    <w:rsid w:val="009B06CA"/>
    <w:rsid w:val="009B7109"/>
    <w:rsid w:val="009F1097"/>
    <w:rsid w:val="00A0565A"/>
    <w:rsid w:val="00A0685A"/>
    <w:rsid w:val="00A1053A"/>
    <w:rsid w:val="00A14ED0"/>
    <w:rsid w:val="00A33244"/>
    <w:rsid w:val="00A53BE5"/>
    <w:rsid w:val="00A55D5A"/>
    <w:rsid w:val="00A57735"/>
    <w:rsid w:val="00A65A36"/>
    <w:rsid w:val="00A672B8"/>
    <w:rsid w:val="00A7352B"/>
    <w:rsid w:val="00A75610"/>
    <w:rsid w:val="00A762D2"/>
    <w:rsid w:val="00A81ADD"/>
    <w:rsid w:val="00A9423A"/>
    <w:rsid w:val="00AB01B9"/>
    <w:rsid w:val="00AB1049"/>
    <w:rsid w:val="00AB19FD"/>
    <w:rsid w:val="00AB4CF9"/>
    <w:rsid w:val="00AC45D9"/>
    <w:rsid w:val="00B05484"/>
    <w:rsid w:val="00B127BE"/>
    <w:rsid w:val="00B20024"/>
    <w:rsid w:val="00B21195"/>
    <w:rsid w:val="00B6298B"/>
    <w:rsid w:val="00B64A2B"/>
    <w:rsid w:val="00B67277"/>
    <w:rsid w:val="00BF00EC"/>
    <w:rsid w:val="00BF47C5"/>
    <w:rsid w:val="00C22888"/>
    <w:rsid w:val="00C34200"/>
    <w:rsid w:val="00C40D7D"/>
    <w:rsid w:val="00CA234C"/>
    <w:rsid w:val="00CC3818"/>
    <w:rsid w:val="00CC5FED"/>
    <w:rsid w:val="00CD37A6"/>
    <w:rsid w:val="00CE3284"/>
    <w:rsid w:val="00CF7DD5"/>
    <w:rsid w:val="00D175CE"/>
    <w:rsid w:val="00D17F49"/>
    <w:rsid w:val="00D2011A"/>
    <w:rsid w:val="00D35E6B"/>
    <w:rsid w:val="00D36B37"/>
    <w:rsid w:val="00D37904"/>
    <w:rsid w:val="00D44FD7"/>
    <w:rsid w:val="00D46782"/>
    <w:rsid w:val="00D7433B"/>
    <w:rsid w:val="00D80B83"/>
    <w:rsid w:val="00D80DFA"/>
    <w:rsid w:val="00DB237C"/>
    <w:rsid w:val="00DC00A4"/>
    <w:rsid w:val="00DE1B41"/>
    <w:rsid w:val="00DF0C40"/>
    <w:rsid w:val="00E172A2"/>
    <w:rsid w:val="00E27B34"/>
    <w:rsid w:val="00E463E2"/>
    <w:rsid w:val="00E60322"/>
    <w:rsid w:val="00E71445"/>
    <w:rsid w:val="00E94708"/>
    <w:rsid w:val="00EA5DCF"/>
    <w:rsid w:val="00EF201F"/>
    <w:rsid w:val="00EF363F"/>
    <w:rsid w:val="00F01C3F"/>
    <w:rsid w:val="00F0364D"/>
    <w:rsid w:val="00F32EE4"/>
    <w:rsid w:val="00F355F3"/>
    <w:rsid w:val="00F3576B"/>
    <w:rsid w:val="00F45DA6"/>
    <w:rsid w:val="00F53D1A"/>
    <w:rsid w:val="00F864C3"/>
    <w:rsid w:val="00F874EC"/>
    <w:rsid w:val="00F96D95"/>
    <w:rsid w:val="00FA50D3"/>
    <w:rsid w:val="00FB14E3"/>
    <w:rsid w:val="00FB4858"/>
    <w:rsid w:val="00FD13D6"/>
    <w:rsid w:val="00FE4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8F1"/>
  </w:style>
  <w:style w:type="paragraph" w:styleId="Heading1">
    <w:name w:val="heading 1"/>
    <w:basedOn w:val="Normal"/>
    <w:next w:val="Normal"/>
    <w:link w:val="Heading1Char"/>
    <w:uiPriority w:val="9"/>
    <w:qFormat/>
    <w:rsid w:val="00F53D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3D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B7109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3D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3D1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9B7109"/>
    <w:rPr>
      <w:rFonts w:ascii="Times New Roman" w:eastAsia="PMingLiU" w:hAnsi="Times New Roman" w:cs="Times New Roman"/>
      <w:sz w:val="24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9B7109"/>
    <w:pPr>
      <w:spacing w:after="160" w:line="259" w:lineRule="auto"/>
      <w:ind w:left="720"/>
      <w:contextualSpacing/>
    </w:pPr>
    <w:rPr>
      <w:rFonts w:eastAsiaTheme="minorHAnsi"/>
    </w:rPr>
  </w:style>
  <w:style w:type="paragraph" w:styleId="Caption">
    <w:name w:val="caption"/>
    <w:basedOn w:val="Normal"/>
    <w:next w:val="Normal"/>
    <w:uiPriority w:val="99"/>
    <w:qFormat/>
    <w:rsid w:val="009B7109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paragraph" w:styleId="Header">
    <w:name w:val="header"/>
    <w:basedOn w:val="Normal"/>
    <w:link w:val="HeaderChar"/>
    <w:uiPriority w:val="99"/>
    <w:semiHidden/>
    <w:unhideWhenUsed/>
    <w:rsid w:val="009F1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1097"/>
  </w:style>
  <w:style w:type="paragraph" w:styleId="Footer">
    <w:name w:val="footer"/>
    <w:basedOn w:val="Normal"/>
    <w:link w:val="FooterChar"/>
    <w:uiPriority w:val="99"/>
    <w:unhideWhenUsed/>
    <w:rsid w:val="009F1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097"/>
  </w:style>
  <w:style w:type="character" w:customStyle="1" w:styleId="Heading1Char">
    <w:name w:val="Heading 1 Char"/>
    <w:basedOn w:val="DefaultParagraphFont"/>
    <w:link w:val="Heading1"/>
    <w:uiPriority w:val="9"/>
    <w:rsid w:val="00F53D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53D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3D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3D1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FootnoteText">
    <w:name w:val="footnote text"/>
    <w:aliases w:val="single space,footnote text,FOOTNOTES,fn,Fußnotentextf,ALTS FOOTNOTE,Footnote,Footnote Text qer,Fußnotentext Char,Footnote Text Char1,Footnote Text Char2 Char,Footnote Text Char1 Char Char,Footnote Text Char2 Char Char Ch"/>
    <w:basedOn w:val="Normal"/>
    <w:link w:val="FootnoteTextChar"/>
    <w:semiHidden/>
    <w:rsid w:val="00F53D1A"/>
    <w:pPr>
      <w:spacing w:after="0" w:line="240" w:lineRule="auto"/>
    </w:pPr>
    <w:rPr>
      <w:rFonts w:ascii="Calibri" w:eastAsia="PMingLiU" w:hAnsi="Calibri" w:cs="Calibri"/>
      <w:sz w:val="20"/>
      <w:szCs w:val="20"/>
      <w:lang w:eastAsia="zh-TW"/>
    </w:rPr>
  </w:style>
  <w:style w:type="character" w:customStyle="1" w:styleId="FootnoteTextChar">
    <w:name w:val="Footnote Text Char"/>
    <w:aliases w:val="single space Char,footnote text Char,FOOTNOTES Char,fn Char,Fußnotentextf Char,ALTS FOOTNOTE Char,Footnote Char,Footnote Text qer Char,Fußnotentext Char Char,Footnote Text Char1 Char,Footnote Text Char2 Char Char"/>
    <w:basedOn w:val="DefaultParagraphFont"/>
    <w:link w:val="FootnoteText"/>
    <w:uiPriority w:val="99"/>
    <w:semiHidden/>
    <w:rsid w:val="00F53D1A"/>
    <w:rPr>
      <w:rFonts w:ascii="Calibri" w:eastAsia="PMingLiU" w:hAnsi="Calibri" w:cs="Calibri"/>
      <w:sz w:val="20"/>
      <w:szCs w:val="20"/>
      <w:lang w:eastAsia="zh-TW"/>
    </w:rPr>
  </w:style>
  <w:style w:type="character" w:styleId="FootnoteReference">
    <w:name w:val="footnote reference"/>
    <w:basedOn w:val="DefaultParagraphFont"/>
    <w:semiHidden/>
    <w:rsid w:val="00F53D1A"/>
    <w:rPr>
      <w:vertAlign w:val="superscript"/>
    </w:rPr>
  </w:style>
  <w:style w:type="paragraph" w:styleId="NoSpacing">
    <w:name w:val="No Spacing"/>
    <w:link w:val="NoSpacingChar"/>
    <w:uiPriority w:val="1"/>
    <w:qFormat/>
    <w:rsid w:val="00F53D1A"/>
    <w:pPr>
      <w:spacing w:after="0" w:line="240" w:lineRule="auto"/>
    </w:pPr>
    <w:rPr>
      <w:rFonts w:ascii="Calibri" w:eastAsia="Calibri" w:hAnsi="Calibri" w:cs="Calibri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F53D1A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TW"/>
    </w:rPr>
  </w:style>
  <w:style w:type="character" w:customStyle="1" w:styleId="SubtitleChar">
    <w:name w:val="Subtitle Char"/>
    <w:basedOn w:val="DefaultParagraphFont"/>
    <w:link w:val="Subtitle"/>
    <w:uiPriority w:val="99"/>
    <w:rsid w:val="00F53D1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TW"/>
    </w:rPr>
  </w:style>
  <w:style w:type="character" w:styleId="SubtleEmphasis">
    <w:name w:val="Subtle Emphasis"/>
    <w:uiPriority w:val="99"/>
    <w:qFormat/>
    <w:rsid w:val="00F53D1A"/>
    <w:rPr>
      <w:i/>
      <w:iCs/>
      <w:color w:val="808080"/>
    </w:rPr>
  </w:style>
  <w:style w:type="paragraph" w:styleId="BodyText">
    <w:name w:val="Body Text"/>
    <w:aliases w:val="Char10"/>
    <w:basedOn w:val="Normal"/>
    <w:link w:val="BodyTextChar"/>
    <w:uiPriority w:val="99"/>
    <w:rsid w:val="00F53D1A"/>
    <w:pPr>
      <w:spacing w:after="0" w:line="240" w:lineRule="auto"/>
      <w:jc w:val="both"/>
    </w:pPr>
    <w:rPr>
      <w:rFonts w:ascii="Times New Roman" w:eastAsia="PMingLiU" w:hAnsi="Times New Roman" w:cs="Times New Roman"/>
      <w:sz w:val="20"/>
      <w:szCs w:val="20"/>
      <w:lang w:val="en-GB"/>
    </w:rPr>
  </w:style>
  <w:style w:type="character" w:customStyle="1" w:styleId="BodyTextChar">
    <w:name w:val="Body Text Char"/>
    <w:aliases w:val="Char10 Char"/>
    <w:basedOn w:val="DefaultParagraphFont"/>
    <w:link w:val="BodyText"/>
    <w:uiPriority w:val="99"/>
    <w:rsid w:val="00F53D1A"/>
    <w:rPr>
      <w:rFonts w:ascii="Times New Roman" w:eastAsia="PMingLiU" w:hAnsi="Times New Roman" w:cs="Times New Roman"/>
      <w:sz w:val="20"/>
      <w:szCs w:val="20"/>
      <w:lang w:val="en-GB"/>
    </w:rPr>
  </w:style>
  <w:style w:type="paragraph" w:styleId="PlainText">
    <w:name w:val="Plain Text"/>
    <w:basedOn w:val="Normal"/>
    <w:link w:val="PlainTextChar"/>
    <w:uiPriority w:val="99"/>
    <w:rsid w:val="00F53D1A"/>
    <w:pPr>
      <w:spacing w:after="0" w:line="240" w:lineRule="auto"/>
    </w:pPr>
    <w:rPr>
      <w:rFonts w:ascii="Courier New" w:eastAsia="PMingLiU" w:hAnsi="Courier New" w:cs="Times New Roman"/>
      <w:sz w:val="20"/>
      <w:szCs w:val="20"/>
      <w:lang w:val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F53D1A"/>
    <w:rPr>
      <w:rFonts w:ascii="Courier New" w:eastAsia="PMingLiU" w:hAnsi="Courier New" w:cs="Times New Roman"/>
      <w:sz w:val="20"/>
      <w:szCs w:val="20"/>
      <w:lang w:val="fr-FR"/>
    </w:rPr>
  </w:style>
  <w:style w:type="paragraph" w:styleId="BodyText2">
    <w:name w:val="Body Text 2"/>
    <w:basedOn w:val="Normal"/>
    <w:link w:val="BodyText2Char"/>
    <w:uiPriority w:val="99"/>
    <w:unhideWhenUsed/>
    <w:rsid w:val="00F53D1A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BodyText2Char">
    <w:name w:val="Body Text 2 Char"/>
    <w:basedOn w:val="DefaultParagraphFont"/>
    <w:link w:val="BodyText2"/>
    <w:uiPriority w:val="99"/>
    <w:rsid w:val="00F53D1A"/>
    <w:rPr>
      <w:rFonts w:ascii="Calibri" w:eastAsia="Calibri" w:hAnsi="Calibri" w:cs="Calibri"/>
    </w:rPr>
  </w:style>
  <w:style w:type="character" w:customStyle="1" w:styleId="NoSpacingChar">
    <w:name w:val="No Spacing Char"/>
    <w:basedOn w:val="DefaultParagraphFont"/>
    <w:link w:val="NoSpacing"/>
    <w:uiPriority w:val="1"/>
    <w:rsid w:val="00F53D1A"/>
    <w:rPr>
      <w:rFonts w:ascii="Calibri" w:eastAsia="Calibri" w:hAnsi="Calibri" w:cs="Calibri"/>
      <w:sz w:val="24"/>
      <w:szCs w:val="24"/>
    </w:rPr>
  </w:style>
  <w:style w:type="character" w:customStyle="1" w:styleId="apple-converted-space">
    <w:name w:val="apple-converted-space"/>
    <w:basedOn w:val="DefaultParagraphFont"/>
    <w:rsid w:val="000D229D"/>
  </w:style>
  <w:style w:type="paragraph" w:customStyle="1" w:styleId="1tekst">
    <w:name w:val="1tekst"/>
    <w:basedOn w:val="Normal"/>
    <w:uiPriority w:val="99"/>
    <w:rsid w:val="00A0685A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</w:rPr>
  </w:style>
  <w:style w:type="paragraph" w:customStyle="1" w:styleId="Style3">
    <w:name w:val="Style3"/>
    <w:basedOn w:val="Normal"/>
    <w:uiPriority w:val="99"/>
    <w:rsid w:val="00A0685A"/>
    <w:pPr>
      <w:widowControl w:val="0"/>
      <w:tabs>
        <w:tab w:val="num" w:pos="1477"/>
      </w:tabs>
      <w:spacing w:before="100" w:after="100" w:line="240" w:lineRule="auto"/>
      <w:ind w:left="1477" w:right="357" w:hanging="397"/>
      <w:jc w:val="both"/>
    </w:pPr>
    <w:rPr>
      <w:rFonts w:ascii="Times New Roman" w:eastAsia="PMingLiU" w:hAnsi="Times New Roman" w:cs="Times New Roman"/>
      <w:sz w:val="24"/>
      <w:szCs w:val="24"/>
      <w:lang w:val="sr-Latn-CS"/>
    </w:rPr>
  </w:style>
  <w:style w:type="paragraph" w:customStyle="1" w:styleId="Default">
    <w:name w:val="Default"/>
    <w:rsid w:val="009467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B14E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B14E3"/>
    <w:rPr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FB14E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FB14E3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3F469C"/>
    <w:rPr>
      <w:rFonts w:eastAsiaTheme="minorHAnsi"/>
    </w:rPr>
  </w:style>
  <w:style w:type="paragraph" w:styleId="MessageHeader">
    <w:name w:val="Message Header"/>
    <w:basedOn w:val="BodyText"/>
    <w:link w:val="MessageHeaderChar"/>
    <w:rsid w:val="00D80DFA"/>
    <w:pPr>
      <w:keepLines/>
      <w:spacing w:after="120" w:line="180" w:lineRule="atLeast"/>
      <w:ind w:left="1555" w:hanging="720"/>
      <w:jc w:val="left"/>
    </w:pPr>
    <w:rPr>
      <w:rFonts w:ascii="Arial" w:eastAsia="Times New Roman" w:hAnsi="Arial"/>
      <w:spacing w:val="-5"/>
      <w:lang w:val="en-US"/>
    </w:rPr>
  </w:style>
  <w:style w:type="character" w:customStyle="1" w:styleId="MessageHeaderChar">
    <w:name w:val="Message Header Char"/>
    <w:basedOn w:val="DefaultParagraphFont"/>
    <w:link w:val="MessageHeader"/>
    <w:rsid w:val="00D80DFA"/>
    <w:rPr>
      <w:rFonts w:ascii="Arial" w:eastAsia="Times New Roman" w:hAnsi="Arial" w:cs="Times New Roman"/>
      <w:spacing w:val="-5"/>
      <w:sz w:val="20"/>
      <w:szCs w:val="20"/>
    </w:rPr>
  </w:style>
  <w:style w:type="paragraph" w:styleId="NormalWeb">
    <w:name w:val="Normal (Web)"/>
    <w:basedOn w:val="Normal"/>
    <w:uiPriority w:val="99"/>
    <w:unhideWhenUsed/>
    <w:rsid w:val="00D80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7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zu-ob-bar@t-com.m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384A6-2A44-4533-A18B-97D24B114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26</Pages>
  <Words>5782</Words>
  <Characters>32959</Characters>
  <Application>Microsoft Office Word</Application>
  <DocSecurity>0</DocSecurity>
  <Lines>274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cp:lastPrinted>2018-07-05T10:52:00Z</cp:lastPrinted>
  <dcterms:created xsi:type="dcterms:W3CDTF">2018-07-06T11:40:00Z</dcterms:created>
  <dcterms:modified xsi:type="dcterms:W3CDTF">2018-07-06T11:40:00Z</dcterms:modified>
</cp:coreProperties>
</file>